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49" w:rsidRDefault="00286249" w:rsidP="00557F7F">
      <w:pPr>
        <w:ind w:firstLine="840"/>
        <w:jc w:val="both"/>
        <w:rPr>
          <w:lang w:val="sr-Cyrl-CS"/>
        </w:rPr>
      </w:pPr>
    </w:p>
    <w:p w:rsidR="005B784E" w:rsidRPr="001D2115" w:rsidRDefault="005B784E" w:rsidP="001D2115">
      <w:pPr>
        <w:rPr>
          <w:lang w:val="sr-Cyrl-CS"/>
        </w:rPr>
      </w:pPr>
    </w:p>
    <w:p w:rsidR="00442686" w:rsidRPr="00DD4C5D" w:rsidRDefault="00442686" w:rsidP="00557F7F">
      <w:pPr>
        <w:jc w:val="right"/>
        <w:rPr>
          <w:b/>
          <w:sz w:val="32"/>
          <w:szCs w:val="32"/>
          <w:lang w:val="sr-Cyrl-CS"/>
        </w:rPr>
      </w:pPr>
    </w:p>
    <w:p w:rsidR="00557F7F" w:rsidRDefault="00557F7F" w:rsidP="00557F7F">
      <w:pPr>
        <w:rPr>
          <w:b/>
          <w:sz w:val="32"/>
          <w:szCs w:val="32"/>
          <w:lang w:val="sr-Cyrl-CS"/>
        </w:rPr>
      </w:pPr>
    </w:p>
    <w:p w:rsidR="00D22D1D" w:rsidRPr="00DD4C5D" w:rsidRDefault="00D22D1D" w:rsidP="00557F7F">
      <w:pPr>
        <w:rPr>
          <w:b/>
          <w:sz w:val="32"/>
          <w:szCs w:val="32"/>
          <w:lang w:val="sr-Cyrl-CS"/>
        </w:rPr>
      </w:pPr>
    </w:p>
    <w:p w:rsidR="00557F7F" w:rsidRPr="00DD4C5D" w:rsidRDefault="00557F7F" w:rsidP="00557F7F">
      <w:pPr>
        <w:jc w:val="right"/>
        <w:rPr>
          <w:b/>
          <w:sz w:val="32"/>
          <w:szCs w:val="32"/>
          <w:lang w:val="sr-Cyrl-CS"/>
        </w:rPr>
      </w:pPr>
    </w:p>
    <w:p w:rsidR="00557F7F" w:rsidRPr="00DD4C5D" w:rsidRDefault="00557F7F" w:rsidP="00557F7F">
      <w:pPr>
        <w:rPr>
          <w:lang w:val="sr-Cyrl-CS"/>
        </w:rPr>
      </w:pPr>
      <w:r w:rsidRPr="00DD4C5D">
        <w:rPr>
          <w:b/>
          <w:sz w:val="32"/>
          <w:szCs w:val="32"/>
          <w:lang w:val="sr-Cyrl-CS"/>
        </w:rPr>
        <w:t xml:space="preserve">ПОДАЦИ О ПОНУЂАЧУ                                                     </w:t>
      </w:r>
    </w:p>
    <w:p w:rsidR="00557F7F" w:rsidRPr="00DD4C5D" w:rsidRDefault="00557F7F" w:rsidP="00557F7F">
      <w:pPr>
        <w:jc w:val="both"/>
        <w:rPr>
          <w:b/>
          <w:sz w:val="32"/>
          <w:szCs w:val="32"/>
          <w:lang w:val="sr-Cyrl-CS"/>
        </w:rPr>
      </w:pPr>
    </w:p>
    <w:p w:rsidR="00557F7F" w:rsidRPr="00DD4C5D" w:rsidRDefault="00557F7F" w:rsidP="00557F7F">
      <w:pPr>
        <w:jc w:val="both"/>
        <w:rPr>
          <w:lang w:val="sr-Cyrl-CS"/>
        </w:rPr>
      </w:pPr>
    </w:p>
    <w:tbl>
      <w:tblPr>
        <w:tblW w:w="0" w:type="auto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thickThinSmallGap" w:sz="12" w:space="0" w:color="auto"/>
        </w:tblBorders>
        <w:tblLook w:val="01E0"/>
      </w:tblPr>
      <w:tblGrid>
        <w:gridCol w:w="4428"/>
        <w:gridCol w:w="4428"/>
      </w:tblGrid>
      <w:tr w:rsidR="00557F7F" w:rsidRPr="00DD4C5D" w:rsidTr="00A1382E">
        <w:tc>
          <w:tcPr>
            <w:tcW w:w="4428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57F7F" w:rsidRPr="00DD4C5D" w:rsidRDefault="00557F7F" w:rsidP="00A1382E">
            <w:pPr>
              <w:jc w:val="both"/>
              <w:rPr>
                <w:lang w:val="sr-Latn-CS"/>
              </w:rPr>
            </w:pPr>
            <w:r w:rsidRPr="00DD4C5D">
              <w:rPr>
                <w:lang w:val="sr-Latn-CS"/>
              </w:rPr>
              <w:t>НАЗИВ ПОНУЂАЧА</w:t>
            </w:r>
          </w:p>
          <w:p w:rsidR="00557F7F" w:rsidRPr="00DD4C5D" w:rsidRDefault="00557F7F" w:rsidP="00A1382E">
            <w:pPr>
              <w:jc w:val="both"/>
              <w:rPr>
                <w:lang w:val="sr-Latn-CS"/>
              </w:rPr>
            </w:pPr>
          </w:p>
        </w:tc>
        <w:tc>
          <w:tcPr>
            <w:tcW w:w="4428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557F7F" w:rsidRPr="00DD4C5D" w:rsidRDefault="00557F7F" w:rsidP="00A1382E">
            <w:pPr>
              <w:jc w:val="both"/>
              <w:rPr>
                <w:lang w:val="sr-Latn-CS"/>
              </w:rPr>
            </w:pPr>
          </w:p>
        </w:tc>
      </w:tr>
      <w:tr w:rsidR="00557F7F" w:rsidRPr="00DD4C5D" w:rsidTr="00A1382E">
        <w:tc>
          <w:tcPr>
            <w:tcW w:w="442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557F7F" w:rsidRPr="00DD4C5D" w:rsidRDefault="00557F7F" w:rsidP="00A1382E">
            <w:pPr>
              <w:jc w:val="both"/>
              <w:rPr>
                <w:lang w:val="sr-Latn-CS"/>
              </w:rPr>
            </w:pPr>
            <w:r w:rsidRPr="00DD4C5D">
              <w:rPr>
                <w:lang w:val="sr-Latn-CS"/>
              </w:rPr>
              <w:t>АДРЕСА И СЕДИШТЕ ПОНУЂАЧА</w:t>
            </w:r>
          </w:p>
          <w:p w:rsidR="00557F7F" w:rsidRPr="00DD4C5D" w:rsidRDefault="00557F7F" w:rsidP="00A1382E">
            <w:pPr>
              <w:jc w:val="both"/>
              <w:rPr>
                <w:lang w:val="sr-Latn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557F7F" w:rsidRPr="00DD4C5D" w:rsidRDefault="00557F7F" w:rsidP="00A1382E">
            <w:pPr>
              <w:jc w:val="both"/>
              <w:rPr>
                <w:lang w:val="sr-Latn-CS"/>
              </w:rPr>
            </w:pPr>
          </w:p>
        </w:tc>
      </w:tr>
      <w:tr w:rsidR="00557F7F" w:rsidRPr="00DD4C5D" w:rsidTr="00A1382E">
        <w:trPr>
          <w:trHeight w:val="530"/>
        </w:trPr>
        <w:tc>
          <w:tcPr>
            <w:tcW w:w="442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557F7F" w:rsidRPr="00DD4C5D" w:rsidRDefault="00557F7F" w:rsidP="00A1382E">
            <w:pPr>
              <w:jc w:val="both"/>
              <w:rPr>
                <w:lang w:val="sr-Cyrl-CS"/>
              </w:rPr>
            </w:pPr>
            <w:r w:rsidRPr="00DD4C5D">
              <w:rPr>
                <w:lang w:val="sr-Cyrl-CS"/>
              </w:rPr>
              <w:t>ЛИЦЕ ОВЛАШЋЕНО ЗА</w:t>
            </w:r>
          </w:p>
          <w:p w:rsidR="00557F7F" w:rsidRPr="00DD4C5D" w:rsidRDefault="00557F7F" w:rsidP="00A1382E">
            <w:pPr>
              <w:jc w:val="both"/>
              <w:rPr>
                <w:lang w:val="sr-Cyrl-CS"/>
              </w:rPr>
            </w:pPr>
            <w:r w:rsidRPr="00DD4C5D">
              <w:rPr>
                <w:lang w:val="sr-Cyrl-CS"/>
              </w:rPr>
              <w:t>ПОТПИСИВАЊЕ</w:t>
            </w:r>
          </w:p>
        </w:tc>
        <w:tc>
          <w:tcPr>
            <w:tcW w:w="442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557F7F" w:rsidRPr="00DD4C5D" w:rsidRDefault="00557F7F" w:rsidP="00A1382E">
            <w:pPr>
              <w:jc w:val="both"/>
              <w:rPr>
                <w:lang w:val="sr-Latn-CS"/>
              </w:rPr>
            </w:pPr>
          </w:p>
        </w:tc>
      </w:tr>
      <w:tr w:rsidR="00557F7F" w:rsidRPr="00DD4C5D" w:rsidTr="00A1382E">
        <w:tc>
          <w:tcPr>
            <w:tcW w:w="442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557F7F" w:rsidRPr="00431A74" w:rsidRDefault="00557F7F" w:rsidP="00A1382E">
            <w:pPr>
              <w:jc w:val="both"/>
            </w:pPr>
            <w:r w:rsidRPr="00DD4C5D">
              <w:rPr>
                <w:lang w:val="sr-Latn-CS"/>
              </w:rPr>
              <w:t>ОСОБА ЗА КОНТАКТ</w:t>
            </w:r>
            <w:r w:rsidR="00431A74">
              <w:t xml:space="preserve"> и њен</w:t>
            </w:r>
            <w:r w:rsidR="00E647B9">
              <w:t xml:space="preserve"> </w:t>
            </w:r>
            <w:r w:rsidR="00431A74">
              <w:t>мобилни</w:t>
            </w:r>
            <w:r w:rsidR="00E647B9">
              <w:t xml:space="preserve"> </w:t>
            </w:r>
            <w:r w:rsidR="00431A74">
              <w:t>телефон</w:t>
            </w:r>
          </w:p>
          <w:p w:rsidR="00557F7F" w:rsidRPr="00DD4C5D" w:rsidRDefault="00557F7F" w:rsidP="00A1382E">
            <w:pPr>
              <w:jc w:val="both"/>
              <w:rPr>
                <w:lang w:val="sr-Latn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557F7F" w:rsidRPr="00DD4C5D" w:rsidRDefault="00557F7F" w:rsidP="00A1382E">
            <w:pPr>
              <w:jc w:val="both"/>
              <w:rPr>
                <w:lang w:val="sr-Latn-CS"/>
              </w:rPr>
            </w:pPr>
          </w:p>
        </w:tc>
      </w:tr>
      <w:tr w:rsidR="00557F7F" w:rsidRPr="00DD4C5D" w:rsidTr="00A1382E">
        <w:tc>
          <w:tcPr>
            <w:tcW w:w="442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557F7F" w:rsidRPr="00E76380" w:rsidRDefault="00557F7F" w:rsidP="00A1382E">
            <w:pPr>
              <w:jc w:val="both"/>
            </w:pPr>
            <w:r w:rsidRPr="00DD4C5D">
              <w:rPr>
                <w:lang w:val="sr-Latn-CS"/>
              </w:rPr>
              <w:t>ТЕЛЕФОН</w:t>
            </w:r>
            <w:r w:rsidR="00E76380">
              <w:t>/ФАКС</w:t>
            </w:r>
          </w:p>
          <w:p w:rsidR="00557F7F" w:rsidRPr="00DD4C5D" w:rsidRDefault="00557F7F" w:rsidP="00A1382E">
            <w:pPr>
              <w:jc w:val="both"/>
              <w:rPr>
                <w:lang w:val="sr-Latn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557F7F" w:rsidRPr="00DD4C5D" w:rsidRDefault="00557F7F" w:rsidP="00A1382E">
            <w:pPr>
              <w:jc w:val="both"/>
              <w:rPr>
                <w:lang w:val="sr-Latn-CS"/>
              </w:rPr>
            </w:pPr>
          </w:p>
        </w:tc>
      </w:tr>
      <w:tr w:rsidR="00557F7F" w:rsidRPr="00DD4C5D" w:rsidTr="00A1382E">
        <w:tc>
          <w:tcPr>
            <w:tcW w:w="442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557F7F" w:rsidRDefault="00E76380" w:rsidP="00E76380">
            <w:pPr>
              <w:jc w:val="both"/>
            </w:pPr>
            <w:r>
              <w:t>МЕЈЛ</w:t>
            </w:r>
          </w:p>
          <w:p w:rsidR="00E76380" w:rsidRPr="00E76380" w:rsidRDefault="00E76380" w:rsidP="00E76380">
            <w:pPr>
              <w:jc w:val="both"/>
            </w:pPr>
          </w:p>
        </w:tc>
        <w:tc>
          <w:tcPr>
            <w:tcW w:w="442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557F7F" w:rsidRPr="00DD4C5D" w:rsidRDefault="00557F7F" w:rsidP="00A1382E">
            <w:pPr>
              <w:jc w:val="both"/>
              <w:rPr>
                <w:lang w:val="sr-Latn-CS"/>
              </w:rPr>
            </w:pPr>
          </w:p>
        </w:tc>
      </w:tr>
      <w:tr w:rsidR="00557F7F" w:rsidRPr="00DD4C5D" w:rsidTr="00A1382E">
        <w:tc>
          <w:tcPr>
            <w:tcW w:w="442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557F7F" w:rsidRPr="00DD4C5D" w:rsidRDefault="00557F7F" w:rsidP="00A1382E">
            <w:pPr>
              <w:jc w:val="both"/>
              <w:rPr>
                <w:lang w:val="sr-Latn-CS"/>
              </w:rPr>
            </w:pPr>
            <w:r w:rsidRPr="00DD4C5D">
              <w:rPr>
                <w:lang w:val="sr-Latn-CS"/>
              </w:rPr>
              <w:t>ШИФРА ДЕЛАТНОСТИ</w:t>
            </w:r>
          </w:p>
          <w:p w:rsidR="00557F7F" w:rsidRPr="00DD4C5D" w:rsidRDefault="00557F7F" w:rsidP="00A1382E">
            <w:pPr>
              <w:jc w:val="both"/>
              <w:rPr>
                <w:lang w:val="sr-Latn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557F7F" w:rsidRPr="00DD4C5D" w:rsidRDefault="00557F7F" w:rsidP="00A1382E">
            <w:pPr>
              <w:jc w:val="both"/>
              <w:rPr>
                <w:lang w:val="sr-Latn-CS"/>
              </w:rPr>
            </w:pPr>
          </w:p>
        </w:tc>
      </w:tr>
      <w:tr w:rsidR="00557F7F" w:rsidRPr="00DD4C5D" w:rsidTr="00A1382E">
        <w:tc>
          <w:tcPr>
            <w:tcW w:w="442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557F7F" w:rsidRPr="00DD4C5D" w:rsidRDefault="00557F7F" w:rsidP="00A1382E">
            <w:pPr>
              <w:jc w:val="both"/>
              <w:rPr>
                <w:lang w:val="sr-Latn-CS"/>
              </w:rPr>
            </w:pPr>
            <w:r w:rsidRPr="00DD4C5D">
              <w:rPr>
                <w:lang w:val="sr-Cyrl-CS"/>
              </w:rPr>
              <w:t>ТЕКУЋИ</w:t>
            </w:r>
            <w:r w:rsidRPr="00DD4C5D">
              <w:rPr>
                <w:lang w:val="sr-Latn-CS"/>
              </w:rPr>
              <w:t xml:space="preserve"> РАЧУН – БАНКА</w:t>
            </w:r>
          </w:p>
          <w:p w:rsidR="00557F7F" w:rsidRPr="00DD4C5D" w:rsidRDefault="00557F7F" w:rsidP="00A1382E">
            <w:pPr>
              <w:jc w:val="both"/>
              <w:rPr>
                <w:lang w:val="sr-Latn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557F7F" w:rsidRPr="00DD4C5D" w:rsidRDefault="00557F7F" w:rsidP="00A1382E">
            <w:pPr>
              <w:jc w:val="both"/>
              <w:rPr>
                <w:lang w:val="sr-Latn-CS"/>
              </w:rPr>
            </w:pPr>
          </w:p>
        </w:tc>
      </w:tr>
      <w:tr w:rsidR="00557F7F" w:rsidRPr="00DD4C5D" w:rsidTr="00A1382E">
        <w:tc>
          <w:tcPr>
            <w:tcW w:w="442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557F7F" w:rsidRPr="00DD4C5D" w:rsidRDefault="00557F7F" w:rsidP="00A1382E">
            <w:pPr>
              <w:jc w:val="both"/>
              <w:rPr>
                <w:lang w:val="sr-Latn-CS"/>
              </w:rPr>
            </w:pPr>
            <w:r w:rsidRPr="00DD4C5D">
              <w:rPr>
                <w:lang w:val="sr-Latn-CS"/>
              </w:rPr>
              <w:t>МАТИЧНИ БРОЈ ПОНУЂАЧА</w:t>
            </w:r>
          </w:p>
          <w:p w:rsidR="00557F7F" w:rsidRPr="00DD4C5D" w:rsidRDefault="00557F7F" w:rsidP="00A1382E">
            <w:pPr>
              <w:jc w:val="both"/>
              <w:rPr>
                <w:lang w:val="sr-Latn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557F7F" w:rsidRPr="00DD4C5D" w:rsidRDefault="00557F7F" w:rsidP="00A1382E">
            <w:pPr>
              <w:jc w:val="both"/>
              <w:rPr>
                <w:lang w:val="sr-Latn-CS"/>
              </w:rPr>
            </w:pPr>
          </w:p>
        </w:tc>
      </w:tr>
      <w:tr w:rsidR="00557F7F" w:rsidRPr="00DD4C5D" w:rsidTr="00A1382E">
        <w:tc>
          <w:tcPr>
            <w:tcW w:w="4428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557F7F" w:rsidRPr="00DD4C5D" w:rsidRDefault="00557F7F" w:rsidP="00A1382E">
            <w:pPr>
              <w:jc w:val="both"/>
              <w:rPr>
                <w:lang w:val="sr-Latn-CS"/>
              </w:rPr>
            </w:pPr>
            <w:r w:rsidRPr="00DD4C5D">
              <w:rPr>
                <w:lang w:val="sr-Latn-CS"/>
              </w:rPr>
              <w:t>ПИБ ПОНУЂАЧА</w:t>
            </w:r>
          </w:p>
          <w:p w:rsidR="00557F7F" w:rsidRPr="00DD4C5D" w:rsidRDefault="00557F7F" w:rsidP="00A1382E">
            <w:pPr>
              <w:jc w:val="both"/>
              <w:rPr>
                <w:lang w:val="sr-Latn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557F7F" w:rsidRPr="00DD4C5D" w:rsidRDefault="00557F7F" w:rsidP="00A1382E">
            <w:pPr>
              <w:jc w:val="both"/>
              <w:rPr>
                <w:lang w:val="sr-Latn-CS"/>
              </w:rPr>
            </w:pPr>
          </w:p>
        </w:tc>
      </w:tr>
    </w:tbl>
    <w:p w:rsidR="00557F7F" w:rsidRPr="00DD4C5D" w:rsidRDefault="00557F7F" w:rsidP="00557F7F">
      <w:pPr>
        <w:jc w:val="both"/>
        <w:rPr>
          <w:lang w:val="sr-Latn-CS"/>
        </w:rPr>
      </w:pPr>
    </w:p>
    <w:p w:rsidR="00557F7F" w:rsidRDefault="00557F7F" w:rsidP="00557F7F">
      <w:pPr>
        <w:jc w:val="both"/>
        <w:rPr>
          <w:lang w:val="sr-Latn-CS"/>
        </w:rPr>
      </w:pPr>
    </w:p>
    <w:p w:rsidR="00D22D1D" w:rsidRDefault="00D22D1D" w:rsidP="00557F7F">
      <w:pPr>
        <w:jc w:val="both"/>
        <w:rPr>
          <w:lang w:val="sr-Latn-CS"/>
        </w:rPr>
      </w:pPr>
    </w:p>
    <w:p w:rsidR="00D22D1D" w:rsidRDefault="00D22D1D" w:rsidP="00557F7F">
      <w:pPr>
        <w:jc w:val="both"/>
        <w:rPr>
          <w:lang w:val="sr-Latn-CS"/>
        </w:rPr>
      </w:pPr>
    </w:p>
    <w:p w:rsidR="00557F7F" w:rsidRPr="00431A74" w:rsidRDefault="00557F7F" w:rsidP="00557F7F">
      <w:pPr>
        <w:jc w:val="both"/>
      </w:pPr>
    </w:p>
    <w:p w:rsidR="00557F7F" w:rsidRDefault="00557F7F" w:rsidP="00557F7F">
      <w:pPr>
        <w:jc w:val="both"/>
      </w:pPr>
      <w:r w:rsidRPr="00DD4C5D">
        <w:rPr>
          <w:lang w:val="sr-Latn-CS"/>
        </w:rPr>
        <w:t>Да је образац тачно попуњен и да су подаци у њему засновани на важећим актима и решењима надлежних органа, тврди и оверава понуђач.</w:t>
      </w:r>
    </w:p>
    <w:p w:rsidR="00431A74" w:rsidRDefault="00431A74" w:rsidP="00557F7F">
      <w:pPr>
        <w:jc w:val="both"/>
      </w:pPr>
    </w:p>
    <w:p w:rsidR="00431A74" w:rsidRDefault="00431A74" w:rsidP="00557F7F">
      <w:pPr>
        <w:jc w:val="both"/>
      </w:pPr>
    </w:p>
    <w:p w:rsidR="00431A74" w:rsidRDefault="00431A74" w:rsidP="00557F7F">
      <w:pPr>
        <w:jc w:val="both"/>
      </w:pPr>
    </w:p>
    <w:p w:rsidR="00431A74" w:rsidRDefault="00431A74" w:rsidP="00557F7F">
      <w:pPr>
        <w:jc w:val="both"/>
      </w:pPr>
    </w:p>
    <w:p w:rsidR="00431A74" w:rsidRPr="00431A74" w:rsidRDefault="00431A74" w:rsidP="00557F7F">
      <w:pPr>
        <w:jc w:val="both"/>
      </w:pPr>
    </w:p>
    <w:p w:rsidR="00557F7F" w:rsidRPr="00DD4C5D" w:rsidRDefault="00557F7F" w:rsidP="00557F7F">
      <w:pPr>
        <w:rPr>
          <w:lang w:val="sr-Cyrl-CS"/>
        </w:rPr>
      </w:pPr>
    </w:p>
    <w:p w:rsidR="00557F7F" w:rsidRPr="00DD4C5D" w:rsidRDefault="00557F7F" w:rsidP="00557F7F">
      <w:pPr>
        <w:rPr>
          <w:lang w:val="sr-Cyrl-CS"/>
        </w:rPr>
      </w:pPr>
      <w:r w:rsidRPr="00DD4C5D">
        <w:rPr>
          <w:lang w:val="sr-Latn-CS"/>
        </w:rPr>
        <w:t>У ________________</w:t>
      </w:r>
    </w:p>
    <w:p w:rsidR="00557F7F" w:rsidRPr="00DD4C5D" w:rsidRDefault="00557F7F" w:rsidP="00557F7F">
      <w:pPr>
        <w:rPr>
          <w:lang w:val="sr-Latn-CS"/>
        </w:rPr>
      </w:pPr>
    </w:p>
    <w:p w:rsidR="00557F7F" w:rsidRPr="00DD4C5D" w:rsidRDefault="00557F7F" w:rsidP="00557F7F">
      <w:pPr>
        <w:jc w:val="both"/>
        <w:rPr>
          <w:lang w:val="sr-Latn-CS"/>
        </w:rPr>
      </w:pPr>
      <w:r w:rsidRPr="00DD4C5D">
        <w:rPr>
          <w:lang w:val="sr-Latn-CS"/>
        </w:rPr>
        <w:t>Дана ________</w:t>
      </w:r>
      <w:r w:rsidR="00035218">
        <w:rPr>
          <w:lang w:val="sr-Cyrl-CS"/>
        </w:rPr>
        <w:t>20</w:t>
      </w:r>
      <w:r w:rsidR="00A041E1">
        <w:t>2</w:t>
      </w:r>
      <w:r w:rsidR="00C81C25">
        <w:t>3</w:t>
      </w:r>
      <w:r w:rsidRPr="00DD4C5D">
        <w:rPr>
          <w:lang w:val="sr-Latn-CS"/>
        </w:rPr>
        <w:t xml:space="preserve">. год.                                           </w:t>
      </w:r>
    </w:p>
    <w:p w:rsidR="00431A74" w:rsidRDefault="00431A74" w:rsidP="00557F7F">
      <w:pPr>
        <w:ind w:left="5220" w:hanging="5220"/>
        <w:jc w:val="both"/>
      </w:pPr>
    </w:p>
    <w:p w:rsidR="00557F7F" w:rsidRPr="00DD4C5D" w:rsidRDefault="00557F7F" w:rsidP="00557F7F">
      <w:pPr>
        <w:ind w:left="5220" w:hanging="5220"/>
        <w:jc w:val="both"/>
        <w:rPr>
          <w:lang w:val="sr-Latn-CS"/>
        </w:rPr>
      </w:pPr>
    </w:p>
    <w:p w:rsidR="00A92D6A" w:rsidRDefault="00A92D6A" w:rsidP="00557F7F">
      <w:pPr>
        <w:jc w:val="center"/>
      </w:pPr>
      <w:r>
        <w:t xml:space="preserve">                                                                        </w:t>
      </w:r>
      <w:r w:rsidR="00557F7F" w:rsidRPr="00DD4C5D">
        <w:rPr>
          <w:lang w:val="sr-Latn-CS"/>
        </w:rPr>
        <w:t>M.</w:t>
      </w:r>
      <w:r w:rsidR="00557F7F" w:rsidRPr="00DD4C5D">
        <w:rPr>
          <w:lang w:val="sr-Cyrl-CS"/>
        </w:rPr>
        <w:t>П</w:t>
      </w:r>
      <w:r w:rsidR="00557F7F" w:rsidRPr="00DD4C5D">
        <w:rPr>
          <w:lang w:val="sr-Latn-CS"/>
        </w:rPr>
        <w:t xml:space="preserve">.        _____________________    </w:t>
      </w:r>
    </w:p>
    <w:p w:rsidR="00557F7F" w:rsidRPr="00DD4C5D" w:rsidRDefault="00557F7F" w:rsidP="00557F7F">
      <w:pPr>
        <w:jc w:val="center"/>
        <w:rPr>
          <w:lang w:val="sr-Latn-CS"/>
        </w:rPr>
      </w:pPr>
      <w:r w:rsidRPr="00DD4C5D">
        <w:rPr>
          <w:lang w:val="sr-Latn-CS"/>
        </w:rPr>
        <w:t xml:space="preserve">                      </w:t>
      </w:r>
    </w:p>
    <w:p w:rsidR="00557F7F" w:rsidRPr="00DD4C5D" w:rsidRDefault="00557F7F" w:rsidP="00557F7F">
      <w:pPr>
        <w:tabs>
          <w:tab w:val="left" w:pos="5565"/>
        </w:tabs>
        <w:rPr>
          <w:lang w:val="sr-Cyrl-CS"/>
        </w:rPr>
      </w:pPr>
      <w:r w:rsidRPr="00DD4C5D">
        <w:rPr>
          <w:lang w:val="sr-Cyrl-CS"/>
        </w:rPr>
        <w:t xml:space="preserve">      </w:t>
      </w:r>
      <w:r w:rsidR="00A92D6A">
        <w:rPr>
          <w:lang w:val="sr-Cyrl-CS"/>
        </w:rPr>
        <w:t xml:space="preserve">                                                                                 </w:t>
      </w:r>
      <w:r w:rsidRPr="00DD4C5D">
        <w:rPr>
          <w:lang w:val="sr-Cyrl-CS"/>
        </w:rPr>
        <w:t xml:space="preserve"> (потпис овлашћеног лица понуђача)</w:t>
      </w:r>
    </w:p>
    <w:p w:rsidR="00557F7F" w:rsidRDefault="00557F7F" w:rsidP="00557F7F">
      <w:pPr>
        <w:tabs>
          <w:tab w:val="left" w:pos="5565"/>
        </w:tabs>
        <w:rPr>
          <w:lang w:val="sr-Cyrl-CS"/>
        </w:rPr>
      </w:pPr>
    </w:p>
    <w:p w:rsidR="00A92D6A" w:rsidRDefault="00A92D6A" w:rsidP="00557F7F">
      <w:pPr>
        <w:tabs>
          <w:tab w:val="left" w:pos="5565"/>
        </w:tabs>
        <w:rPr>
          <w:lang w:val="sr-Cyrl-CS"/>
        </w:rPr>
      </w:pPr>
    </w:p>
    <w:p w:rsidR="00A92D6A" w:rsidRDefault="00A92D6A" w:rsidP="00557F7F">
      <w:pPr>
        <w:tabs>
          <w:tab w:val="left" w:pos="5565"/>
        </w:tabs>
        <w:rPr>
          <w:lang w:val="sr-Cyrl-CS"/>
        </w:rPr>
      </w:pPr>
    </w:p>
    <w:p w:rsidR="00A92D6A" w:rsidRPr="00DD4C5D" w:rsidRDefault="00A92D6A" w:rsidP="00557F7F">
      <w:pPr>
        <w:tabs>
          <w:tab w:val="left" w:pos="5565"/>
        </w:tabs>
        <w:rPr>
          <w:lang w:val="sr-Cyrl-CS"/>
        </w:rPr>
      </w:pPr>
    </w:p>
    <w:p w:rsidR="00557F7F" w:rsidRPr="00DD4C5D" w:rsidRDefault="00557F7F" w:rsidP="00557F7F">
      <w:pPr>
        <w:tabs>
          <w:tab w:val="center" w:pos="4156"/>
        </w:tabs>
        <w:rPr>
          <w:lang w:val="sr-Cyrl-CS"/>
        </w:rPr>
      </w:pPr>
    </w:p>
    <w:p w:rsidR="00557F7F" w:rsidRPr="0017563A" w:rsidRDefault="00557F7F" w:rsidP="00557F7F">
      <w:pPr>
        <w:jc w:val="center"/>
        <w:rPr>
          <w:b/>
          <w:bCs/>
          <w:lang w:val="sr-Cyrl-CS"/>
        </w:rPr>
      </w:pPr>
    </w:p>
    <w:p w:rsidR="00557F7F" w:rsidRPr="0017563A" w:rsidRDefault="00557F7F" w:rsidP="00557F7F">
      <w:pPr>
        <w:jc w:val="center"/>
        <w:rPr>
          <w:b/>
          <w:bCs/>
          <w:lang w:val="sr-Cyrl-CS"/>
        </w:rPr>
      </w:pPr>
    </w:p>
    <w:p w:rsidR="00557F7F" w:rsidRPr="0017563A" w:rsidRDefault="00557F7F" w:rsidP="00557F7F">
      <w:pPr>
        <w:jc w:val="center"/>
        <w:rPr>
          <w:b/>
          <w:bCs/>
          <w:lang w:val="sr-Cyrl-CS"/>
        </w:rPr>
      </w:pPr>
    </w:p>
    <w:p w:rsidR="00557F7F" w:rsidRPr="0017563A" w:rsidRDefault="00557F7F" w:rsidP="00557F7F">
      <w:pPr>
        <w:jc w:val="center"/>
        <w:rPr>
          <w:b/>
          <w:bCs/>
          <w:lang w:val="sr-Cyrl-CS"/>
        </w:rPr>
      </w:pPr>
      <w:r w:rsidRPr="0017563A">
        <w:rPr>
          <w:b/>
          <w:bCs/>
          <w:lang w:val="sr-Cyrl-CS"/>
        </w:rPr>
        <w:t>ИЗЈАВА ПОНУЂАЧА</w:t>
      </w:r>
    </w:p>
    <w:p w:rsidR="00557F7F" w:rsidRDefault="00557F7F" w:rsidP="00557F7F">
      <w:pPr>
        <w:jc w:val="center"/>
        <w:rPr>
          <w:b/>
          <w:bCs/>
          <w:lang w:val="sr-Cyrl-CS"/>
        </w:rPr>
      </w:pPr>
      <w:r w:rsidRPr="0017563A">
        <w:rPr>
          <w:b/>
          <w:bCs/>
          <w:lang w:val="sr-Cyrl-CS"/>
        </w:rPr>
        <w:t xml:space="preserve">О ИСПУЊАВАЊУ УСЛОВА </w:t>
      </w:r>
      <w:r w:rsidR="005D611F">
        <w:rPr>
          <w:b/>
          <w:bCs/>
          <w:lang w:val="sr-Cyrl-CS"/>
        </w:rPr>
        <w:t>ЗА НАБАВКУ УСЛУГЕ</w:t>
      </w:r>
    </w:p>
    <w:p w:rsidR="005D611F" w:rsidRPr="005D611F" w:rsidRDefault="005D611F" w:rsidP="005D611F">
      <w:pPr>
        <w:rPr>
          <w:b/>
          <w:bCs/>
          <w:u w:val="single"/>
          <w:lang w:val="sr-Cyrl-CS"/>
        </w:rPr>
      </w:pPr>
      <w:r>
        <w:rPr>
          <w:b/>
          <w:bCs/>
          <w:lang w:val="sr-Cyrl-CS"/>
        </w:rPr>
        <w:t xml:space="preserve">                                                    </w:t>
      </w:r>
      <w:r w:rsidRPr="005D611F">
        <w:rPr>
          <w:b/>
          <w:bCs/>
          <w:u w:val="single"/>
          <w:lang w:val="sr-Cyrl-CS"/>
        </w:rPr>
        <w:t>ОСИГУРАЊЕ ИМОВИНЕ</w:t>
      </w:r>
    </w:p>
    <w:p w:rsidR="005D611F" w:rsidRPr="0017563A" w:rsidRDefault="005D611F" w:rsidP="005D611F">
      <w:pPr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          БЕЗ ПРИМЕНЕ ЗАКОНА О ЈАВНИМ НАБАВКАМА</w:t>
      </w:r>
    </w:p>
    <w:p w:rsidR="00557F7F" w:rsidRPr="0017563A" w:rsidRDefault="00557F7F" w:rsidP="00557F7F">
      <w:pPr>
        <w:jc w:val="center"/>
        <w:rPr>
          <w:b/>
          <w:bCs/>
          <w:lang w:val="sr-Cyrl-CS"/>
        </w:rPr>
      </w:pPr>
    </w:p>
    <w:p w:rsidR="00557F7F" w:rsidRPr="0017563A" w:rsidRDefault="00557F7F" w:rsidP="00557F7F">
      <w:pPr>
        <w:jc w:val="center"/>
        <w:rPr>
          <w:b/>
          <w:bCs/>
          <w:lang w:val="sr-Cyrl-CS"/>
        </w:rPr>
      </w:pPr>
    </w:p>
    <w:p w:rsidR="00557F7F" w:rsidRPr="0017563A" w:rsidRDefault="00557F7F" w:rsidP="00557F7F">
      <w:pPr>
        <w:jc w:val="both"/>
        <w:rPr>
          <w:lang w:val="sr-Cyrl-CS"/>
        </w:rPr>
      </w:pPr>
    </w:p>
    <w:p w:rsidR="00557F7F" w:rsidRPr="0017563A" w:rsidRDefault="00557F7F" w:rsidP="00557F7F">
      <w:pPr>
        <w:jc w:val="center"/>
        <w:rPr>
          <w:b/>
          <w:lang w:val="sr-Cyrl-CS"/>
        </w:rPr>
      </w:pPr>
      <w:r w:rsidRPr="0017563A">
        <w:rPr>
          <w:b/>
          <w:lang w:val="sr-Cyrl-CS"/>
        </w:rPr>
        <w:t xml:space="preserve">И З Ј А В </w:t>
      </w:r>
      <w:r w:rsidR="005D611F">
        <w:rPr>
          <w:b/>
          <w:lang w:val="sr-Cyrl-CS"/>
        </w:rPr>
        <w:t>А</w:t>
      </w:r>
    </w:p>
    <w:p w:rsidR="00557F7F" w:rsidRPr="0017563A" w:rsidRDefault="00557F7F" w:rsidP="00557F7F">
      <w:pPr>
        <w:jc w:val="center"/>
        <w:rPr>
          <w:lang w:val="sr-Cyrl-CS"/>
        </w:rPr>
      </w:pPr>
    </w:p>
    <w:p w:rsidR="005D611F" w:rsidRDefault="00557F7F" w:rsidP="005D611F">
      <w:pPr>
        <w:jc w:val="both"/>
        <w:rPr>
          <w:lang w:val="sr-Cyrl-CS"/>
        </w:rPr>
      </w:pPr>
      <w:r w:rsidRPr="00DD4C5D">
        <w:rPr>
          <w:lang w:val="sr-Cyrl-CS"/>
        </w:rPr>
        <w:t>П</w:t>
      </w:r>
      <w:r w:rsidRPr="0017563A">
        <w:rPr>
          <w:lang w:val="sr-Cyrl-CS"/>
        </w:rPr>
        <w:t xml:space="preserve">онуђач </w:t>
      </w:r>
      <w:r w:rsidRPr="0017563A">
        <w:rPr>
          <w:i/>
          <w:lang w:val="sr-Cyrl-CS"/>
        </w:rPr>
        <w:t xml:space="preserve"> ___________________________________________________ </w:t>
      </w:r>
      <w:r w:rsidRPr="0017563A">
        <w:rPr>
          <w:lang w:val="sr-Cyrl-CS"/>
        </w:rPr>
        <w:t xml:space="preserve">у поступку </w:t>
      </w:r>
      <w:r w:rsidR="006473E3" w:rsidRPr="006473E3">
        <w:rPr>
          <w:lang w:val="sr-Cyrl-CS"/>
        </w:rPr>
        <w:t xml:space="preserve"> набавке </w:t>
      </w:r>
      <w:r w:rsidR="006473E3">
        <w:rPr>
          <w:lang w:val="sr-Cyrl-CS"/>
        </w:rPr>
        <w:t xml:space="preserve">услуге - </w:t>
      </w:r>
      <w:r w:rsidR="006473E3" w:rsidRPr="006473E3">
        <w:rPr>
          <w:lang w:val="sr-Cyrl-CS"/>
        </w:rPr>
        <w:t>осигурања имовине</w:t>
      </w:r>
      <w:r w:rsidR="007D492A" w:rsidRPr="007D492A">
        <w:rPr>
          <w:lang w:val="sr-Cyrl-CS" w:eastAsia="ar-SA"/>
        </w:rPr>
        <w:t xml:space="preserve"> </w:t>
      </w:r>
      <w:r w:rsidR="007D492A">
        <w:rPr>
          <w:lang w:val="sr-Cyrl-CS" w:eastAsia="ar-SA"/>
        </w:rPr>
        <w:t>Хемијско-</w:t>
      </w:r>
      <w:r w:rsidR="007D492A" w:rsidRPr="00AE001A">
        <w:t xml:space="preserve"> </w:t>
      </w:r>
      <w:r w:rsidR="007D492A">
        <w:t>технолошке школе „Божидар Ђорђевић Кукар“</w:t>
      </w:r>
      <w:r w:rsidR="007D492A">
        <w:rPr>
          <w:lang w:eastAsia="ar-SA"/>
        </w:rPr>
        <w:t xml:space="preserve"> Лесковац</w:t>
      </w:r>
      <w:r w:rsidR="006473E3" w:rsidRPr="006473E3">
        <w:rPr>
          <w:lang w:val="sr-Cyrl-CS"/>
        </w:rPr>
        <w:t xml:space="preserve"> </w:t>
      </w:r>
      <w:r w:rsidR="00A46736">
        <w:rPr>
          <w:lang w:val="sr-Cyrl-CS"/>
        </w:rPr>
        <w:t xml:space="preserve">изјављује да </w:t>
      </w:r>
      <w:r w:rsidRPr="006473E3">
        <w:rPr>
          <w:lang w:val="sr-Cyrl-CS"/>
        </w:rPr>
        <w:t>испуњава с</w:t>
      </w:r>
      <w:r w:rsidR="005D611F">
        <w:rPr>
          <w:lang w:val="sr-Cyrl-CS"/>
        </w:rPr>
        <w:t>ледеће</w:t>
      </w:r>
      <w:r w:rsidRPr="006473E3">
        <w:rPr>
          <w:lang w:val="sr-Cyrl-CS"/>
        </w:rPr>
        <w:t xml:space="preserve"> услове</w:t>
      </w:r>
      <w:r w:rsidR="005D611F">
        <w:rPr>
          <w:lang w:val="sr-Cyrl-CS"/>
        </w:rPr>
        <w:t>:</w:t>
      </w:r>
      <w:r w:rsidRPr="006473E3">
        <w:rPr>
          <w:lang w:val="sr-Cyrl-CS"/>
        </w:rPr>
        <w:t xml:space="preserve"> </w:t>
      </w:r>
    </w:p>
    <w:p w:rsidR="005D611F" w:rsidRDefault="005D611F" w:rsidP="005D611F">
      <w:pPr>
        <w:jc w:val="both"/>
        <w:rPr>
          <w:lang w:val="sr-Cyrl-CS"/>
        </w:rPr>
      </w:pPr>
    </w:p>
    <w:p w:rsidR="00557F7F" w:rsidRPr="005D611F" w:rsidRDefault="00557F7F" w:rsidP="005D611F">
      <w:pPr>
        <w:pStyle w:val="ListParagraph"/>
        <w:numPr>
          <w:ilvl w:val="0"/>
          <w:numId w:val="14"/>
        </w:numPr>
        <w:jc w:val="both"/>
        <w:rPr>
          <w:iCs/>
          <w:lang w:val="sr-Cyrl-CS"/>
        </w:rPr>
      </w:pPr>
      <w:r w:rsidRPr="005D611F">
        <w:rPr>
          <w:iCs/>
          <w:lang w:val="sr-Cyrl-CS"/>
        </w:rPr>
        <w:t>Понуђач је регистрован код надлежног органа, односно уписан у одговарајући регистар;</w:t>
      </w:r>
    </w:p>
    <w:p w:rsidR="00557F7F" w:rsidRPr="00DD4C5D" w:rsidRDefault="00557F7F" w:rsidP="00557F7F">
      <w:pPr>
        <w:pStyle w:val="ListParagraph"/>
        <w:numPr>
          <w:ilvl w:val="0"/>
          <w:numId w:val="14"/>
        </w:numPr>
        <w:tabs>
          <w:tab w:val="clear" w:pos="0"/>
          <w:tab w:val="num" w:pos="-680"/>
        </w:tabs>
        <w:suppressAutoHyphens/>
        <w:spacing w:line="100" w:lineRule="atLeast"/>
        <w:ind w:left="760"/>
        <w:jc w:val="both"/>
        <w:rPr>
          <w:bCs/>
          <w:iCs/>
          <w:lang w:val="sr-Cyrl-CS"/>
        </w:rPr>
      </w:pPr>
      <w:r w:rsidRPr="00DD4C5D">
        <w:rPr>
          <w:iCs/>
          <w:lang w:val="sr-Cyrl-CS"/>
        </w:rPr>
        <w:t xml:space="preserve">Понуђач и његов </w:t>
      </w:r>
      <w:r w:rsidRPr="0017563A">
        <w:rPr>
          <w:iCs/>
          <w:lang w:val="sr-Cyrl-CS"/>
        </w:rPr>
        <w:t xml:space="preserve">законски </w:t>
      </w:r>
      <w:r w:rsidRPr="0017563A">
        <w:rPr>
          <w:lang w:val="sr-Cyrl-CS"/>
        </w:rPr>
        <w:t>заступник нис</w:t>
      </w:r>
      <w:r w:rsidRPr="00DD4C5D">
        <w:rPr>
          <w:lang w:val="sr-Cyrl-CS"/>
        </w:rPr>
        <w:t>у</w:t>
      </w:r>
      <w:r w:rsidRPr="0017563A">
        <w:rPr>
          <w:lang w:val="sr-Cyrl-CS"/>
        </w:rPr>
        <w:t xml:space="preserve"> осуђивани за неко од кривичних дела као члан организоване криминалне групе,  није осуђиван за кривична дела против привреде, кривична дела против животне средине, кривично дело примања или давања мита, </w:t>
      </w:r>
      <w:r w:rsidRPr="00DD4C5D">
        <w:rPr>
          <w:lang w:val="sr-Cyrl-CS"/>
        </w:rPr>
        <w:t>к</w:t>
      </w:r>
      <w:r w:rsidRPr="0017563A">
        <w:rPr>
          <w:lang w:val="sr-Cyrl-CS"/>
        </w:rPr>
        <w:t>ривично дело преваре;</w:t>
      </w:r>
    </w:p>
    <w:p w:rsidR="00557F7F" w:rsidRPr="00DD4C5D" w:rsidRDefault="00557F7F" w:rsidP="00557F7F">
      <w:pPr>
        <w:pStyle w:val="ListParagraph"/>
        <w:numPr>
          <w:ilvl w:val="0"/>
          <w:numId w:val="14"/>
        </w:numPr>
        <w:tabs>
          <w:tab w:val="clear" w:pos="0"/>
          <w:tab w:val="num" w:pos="-680"/>
        </w:tabs>
        <w:suppressAutoHyphens/>
        <w:spacing w:line="100" w:lineRule="atLeast"/>
        <w:ind w:left="760"/>
        <w:jc w:val="both"/>
        <w:rPr>
          <w:lang w:val="sr-Cyrl-CS"/>
        </w:rPr>
      </w:pPr>
      <w:r w:rsidRPr="00DD4C5D">
        <w:rPr>
          <w:bCs/>
          <w:iCs/>
          <w:lang w:val="sr-Cyrl-CS"/>
        </w:rPr>
        <w:t>Понуђач је и</w:t>
      </w:r>
      <w:r w:rsidRPr="0017563A">
        <w:rPr>
          <w:bCs/>
          <w:iCs/>
          <w:lang w:val="sr-Cyrl-CS"/>
        </w:rPr>
        <w:t xml:space="preserve">змирио </w:t>
      </w:r>
      <w:r w:rsidRPr="0017563A">
        <w:rPr>
          <w:lang w:val="sr-Cyrl-CS"/>
        </w:rPr>
        <w:t>доспеле порезе, доприносе и друге јавне дажбине у складу са прописима Републике Србије (</w:t>
      </w:r>
      <w:r w:rsidRPr="0017563A">
        <w:rPr>
          <w:i/>
          <w:lang w:val="sr-Cyrl-CS"/>
        </w:rPr>
        <w:t>или стране државе када има седиште на њеној територији);</w:t>
      </w:r>
    </w:p>
    <w:p w:rsidR="00557F7F" w:rsidRPr="00DD4C5D" w:rsidRDefault="00557F7F" w:rsidP="00557F7F">
      <w:pPr>
        <w:pStyle w:val="ListParagraph"/>
        <w:numPr>
          <w:ilvl w:val="0"/>
          <w:numId w:val="14"/>
        </w:numPr>
        <w:tabs>
          <w:tab w:val="clear" w:pos="0"/>
          <w:tab w:val="num" w:pos="-680"/>
        </w:tabs>
        <w:suppressAutoHyphens/>
        <w:spacing w:line="100" w:lineRule="atLeast"/>
        <w:ind w:left="760"/>
        <w:jc w:val="both"/>
        <w:rPr>
          <w:i/>
          <w:lang w:val="sr-Cyrl-CS"/>
        </w:rPr>
      </w:pPr>
      <w:r w:rsidRPr="00DD4C5D">
        <w:rPr>
          <w:lang w:val="sr-Cyrl-CS"/>
        </w:rPr>
        <w:t>Понуђач је п</w:t>
      </w:r>
      <w:r w:rsidRPr="0017563A">
        <w:rPr>
          <w:lang w:val="sr-Cyrl-CS"/>
        </w:rPr>
        <w:t>оштовао обавезе које произлазе из важећих прописа о заштити на раду, запошљавању и условима рада, заштити животне средине као и да немају забрану обављања делатности која је на снази у време подношења понуде.</w:t>
      </w:r>
    </w:p>
    <w:p w:rsidR="00557F7F" w:rsidRPr="00DD4C5D" w:rsidRDefault="00557F7F" w:rsidP="00557F7F">
      <w:pPr>
        <w:jc w:val="both"/>
        <w:rPr>
          <w:i/>
          <w:lang w:val="sr-Cyrl-CS"/>
        </w:rPr>
      </w:pPr>
    </w:p>
    <w:p w:rsidR="00557F7F" w:rsidRDefault="00557F7F" w:rsidP="00557F7F">
      <w:pPr>
        <w:jc w:val="both"/>
        <w:rPr>
          <w:i/>
          <w:lang w:val="sr-Cyrl-CS"/>
        </w:rPr>
      </w:pPr>
    </w:p>
    <w:p w:rsidR="00D22D1D" w:rsidRDefault="00D22D1D" w:rsidP="00557F7F">
      <w:pPr>
        <w:jc w:val="both"/>
        <w:rPr>
          <w:i/>
          <w:lang w:val="sr-Cyrl-CS"/>
        </w:rPr>
      </w:pPr>
    </w:p>
    <w:p w:rsidR="00D22D1D" w:rsidRDefault="00D22D1D" w:rsidP="00557F7F">
      <w:pPr>
        <w:jc w:val="both"/>
        <w:rPr>
          <w:i/>
          <w:lang w:val="sr-Cyrl-CS"/>
        </w:rPr>
      </w:pPr>
    </w:p>
    <w:p w:rsidR="00D22D1D" w:rsidRPr="00431A74" w:rsidRDefault="00D22D1D" w:rsidP="00557F7F">
      <w:pPr>
        <w:jc w:val="both"/>
        <w:rPr>
          <w:lang w:val="sr-Cyrl-CS"/>
        </w:rPr>
      </w:pPr>
    </w:p>
    <w:p w:rsidR="00D22D1D" w:rsidRDefault="00D22D1D" w:rsidP="00557F7F">
      <w:pPr>
        <w:jc w:val="both"/>
        <w:rPr>
          <w:i/>
          <w:lang w:val="sr-Cyrl-CS"/>
        </w:rPr>
      </w:pPr>
    </w:p>
    <w:p w:rsidR="00D22D1D" w:rsidRPr="00DD4C5D" w:rsidRDefault="00D22D1D" w:rsidP="00557F7F">
      <w:pPr>
        <w:jc w:val="both"/>
        <w:rPr>
          <w:i/>
          <w:lang w:val="sr-Cyrl-CS"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5"/>
        <w:gridCol w:w="3097"/>
      </w:tblGrid>
      <w:tr w:rsidR="00557F7F" w:rsidRPr="00DD4C5D" w:rsidTr="00A1382E">
        <w:tc>
          <w:tcPr>
            <w:tcW w:w="3080" w:type="dxa"/>
            <w:shd w:val="clear" w:color="auto" w:fill="auto"/>
            <w:vAlign w:val="center"/>
          </w:tcPr>
          <w:p w:rsidR="00557F7F" w:rsidRPr="0063530B" w:rsidRDefault="00557F7F" w:rsidP="00A1382E">
            <w:pPr>
              <w:pStyle w:val="BodyText2"/>
              <w:spacing w:line="100" w:lineRule="atLeast"/>
              <w:jc w:val="center"/>
              <w:rPr>
                <w:color w:val="auto"/>
              </w:rPr>
            </w:pPr>
            <w:r w:rsidRPr="0063530B">
              <w:rPr>
                <w:color w:val="auto"/>
              </w:rPr>
              <w:t>Место и датум: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557F7F" w:rsidRPr="0063530B" w:rsidRDefault="00557F7F" w:rsidP="00A1382E">
            <w:pPr>
              <w:pStyle w:val="BodyText2"/>
              <w:spacing w:line="100" w:lineRule="atLeast"/>
              <w:jc w:val="center"/>
              <w:rPr>
                <w:color w:val="auto"/>
              </w:rPr>
            </w:pPr>
            <w:r w:rsidRPr="0063530B">
              <w:rPr>
                <w:color w:val="auto"/>
              </w:rP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57F7F" w:rsidRPr="0063530B" w:rsidRDefault="00557F7F" w:rsidP="00A1382E">
            <w:pPr>
              <w:pStyle w:val="BodyText2"/>
              <w:spacing w:line="100" w:lineRule="atLeast"/>
              <w:jc w:val="center"/>
              <w:rPr>
                <w:color w:val="auto"/>
              </w:rPr>
            </w:pPr>
            <w:r w:rsidRPr="0063530B">
              <w:rPr>
                <w:color w:val="auto"/>
              </w:rPr>
              <w:t>Потпис</w:t>
            </w:r>
            <w:r w:rsidR="007D492A">
              <w:rPr>
                <w:color w:val="auto"/>
              </w:rPr>
              <w:t xml:space="preserve"> </w:t>
            </w:r>
            <w:r w:rsidRPr="0063530B">
              <w:rPr>
                <w:color w:val="auto"/>
              </w:rPr>
              <w:t>понуђача</w:t>
            </w:r>
          </w:p>
        </w:tc>
      </w:tr>
      <w:tr w:rsidR="00557F7F" w:rsidRPr="00DD4C5D" w:rsidTr="00A1382E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557F7F" w:rsidRPr="0063530B" w:rsidRDefault="00557F7F" w:rsidP="00A1382E">
            <w:pPr>
              <w:pStyle w:val="BodyText2"/>
              <w:snapToGrid w:val="0"/>
              <w:spacing w:line="100" w:lineRule="atLeast"/>
              <w:jc w:val="both"/>
              <w:rPr>
                <w:color w:val="FF0000"/>
              </w:rPr>
            </w:pPr>
          </w:p>
        </w:tc>
        <w:tc>
          <w:tcPr>
            <w:tcW w:w="3065" w:type="dxa"/>
            <w:shd w:val="clear" w:color="auto" w:fill="auto"/>
          </w:tcPr>
          <w:p w:rsidR="00557F7F" w:rsidRPr="0063530B" w:rsidRDefault="00557F7F" w:rsidP="00A1382E">
            <w:pPr>
              <w:pStyle w:val="BodyText2"/>
              <w:snapToGrid w:val="0"/>
              <w:spacing w:line="100" w:lineRule="atLeast"/>
              <w:jc w:val="both"/>
              <w:rPr>
                <w:color w:val="FF0000"/>
              </w:rPr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:rsidR="00557F7F" w:rsidRPr="0063530B" w:rsidRDefault="00557F7F" w:rsidP="00A1382E">
            <w:pPr>
              <w:pStyle w:val="BodyText2"/>
              <w:snapToGrid w:val="0"/>
              <w:spacing w:line="100" w:lineRule="atLeast"/>
              <w:jc w:val="both"/>
              <w:rPr>
                <w:color w:val="FF0000"/>
              </w:rPr>
            </w:pPr>
          </w:p>
        </w:tc>
      </w:tr>
    </w:tbl>
    <w:p w:rsidR="00557F7F" w:rsidRDefault="00557F7F" w:rsidP="00557F7F">
      <w:pPr>
        <w:pStyle w:val="BodyText2"/>
        <w:spacing w:line="100" w:lineRule="atLeast"/>
        <w:jc w:val="both"/>
        <w:rPr>
          <w:b/>
          <w:bCs/>
          <w:color w:val="auto"/>
        </w:rPr>
      </w:pPr>
    </w:p>
    <w:p w:rsidR="00431A74" w:rsidRDefault="00431A74" w:rsidP="00557F7F">
      <w:pPr>
        <w:pStyle w:val="BodyText2"/>
        <w:spacing w:line="100" w:lineRule="atLeast"/>
        <w:jc w:val="both"/>
        <w:rPr>
          <w:b/>
          <w:bCs/>
          <w:color w:val="auto"/>
        </w:rPr>
      </w:pPr>
    </w:p>
    <w:p w:rsidR="006473E3" w:rsidRDefault="006473E3" w:rsidP="00557F7F">
      <w:pPr>
        <w:pStyle w:val="BodyText2"/>
        <w:spacing w:line="100" w:lineRule="atLeast"/>
        <w:jc w:val="both"/>
        <w:rPr>
          <w:b/>
          <w:bCs/>
          <w:color w:val="auto"/>
        </w:rPr>
      </w:pPr>
    </w:p>
    <w:p w:rsidR="006473E3" w:rsidRDefault="006473E3" w:rsidP="00557F7F">
      <w:pPr>
        <w:pStyle w:val="BodyText2"/>
        <w:spacing w:line="100" w:lineRule="atLeast"/>
        <w:jc w:val="both"/>
        <w:rPr>
          <w:b/>
          <w:bCs/>
          <w:color w:val="auto"/>
        </w:rPr>
      </w:pPr>
    </w:p>
    <w:p w:rsidR="00431A74" w:rsidRDefault="00431A74" w:rsidP="00557F7F">
      <w:pPr>
        <w:pStyle w:val="BodyText2"/>
        <w:spacing w:line="100" w:lineRule="atLeast"/>
        <w:jc w:val="both"/>
        <w:rPr>
          <w:b/>
          <w:bCs/>
          <w:color w:val="auto"/>
        </w:rPr>
      </w:pPr>
    </w:p>
    <w:p w:rsidR="00431A74" w:rsidRPr="00431A74" w:rsidRDefault="00431A74" w:rsidP="00557F7F">
      <w:pPr>
        <w:pStyle w:val="BodyText2"/>
        <w:spacing w:line="100" w:lineRule="atLeast"/>
        <w:jc w:val="both"/>
        <w:rPr>
          <w:b/>
          <w:bCs/>
          <w:color w:val="auto"/>
        </w:rPr>
      </w:pPr>
    </w:p>
    <w:p w:rsidR="00557F7F" w:rsidRPr="00DD4C5D" w:rsidRDefault="00557F7F" w:rsidP="00557F7F">
      <w:pPr>
        <w:tabs>
          <w:tab w:val="center" w:pos="4156"/>
        </w:tabs>
        <w:rPr>
          <w:b/>
        </w:rPr>
      </w:pPr>
    </w:p>
    <w:p w:rsidR="00557F7F" w:rsidRPr="00DD4C5D" w:rsidRDefault="00557F7F" w:rsidP="00557F7F">
      <w:pPr>
        <w:tabs>
          <w:tab w:val="center" w:pos="4156"/>
        </w:tabs>
        <w:rPr>
          <w:b/>
        </w:rPr>
      </w:pPr>
    </w:p>
    <w:p w:rsidR="00557F7F" w:rsidRDefault="00557F7F" w:rsidP="00557F7F">
      <w:pPr>
        <w:tabs>
          <w:tab w:val="center" w:pos="4156"/>
        </w:tabs>
        <w:rPr>
          <w:b/>
        </w:rPr>
      </w:pPr>
    </w:p>
    <w:p w:rsidR="00431A74" w:rsidRPr="00431A74" w:rsidRDefault="00431A74" w:rsidP="00557F7F">
      <w:pPr>
        <w:tabs>
          <w:tab w:val="center" w:pos="4156"/>
        </w:tabs>
        <w:rPr>
          <w:b/>
        </w:rPr>
      </w:pPr>
    </w:p>
    <w:p w:rsidR="003B65BB" w:rsidRDefault="003B65BB" w:rsidP="00557F7F">
      <w:pPr>
        <w:tabs>
          <w:tab w:val="center" w:pos="4156"/>
        </w:tabs>
        <w:rPr>
          <w:b/>
        </w:rPr>
      </w:pPr>
    </w:p>
    <w:p w:rsidR="003B65BB" w:rsidRDefault="003B65BB" w:rsidP="00557F7F">
      <w:pPr>
        <w:tabs>
          <w:tab w:val="center" w:pos="4156"/>
        </w:tabs>
        <w:rPr>
          <w:b/>
        </w:rPr>
      </w:pPr>
    </w:p>
    <w:p w:rsidR="00557F7F" w:rsidRPr="00DD4C5D" w:rsidRDefault="00557F7F" w:rsidP="00557F7F">
      <w:pPr>
        <w:tabs>
          <w:tab w:val="center" w:pos="4156"/>
        </w:tabs>
        <w:rPr>
          <w:b/>
        </w:rPr>
      </w:pPr>
    </w:p>
    <w:p w:rsidR="00557F7F" w:rsidRPr="00DD4C5D" w:rsidRDefault="00557F7F" w:rsidP="00557F7F">
      <w:pPr>
        <w:ind w:right="6"/>
        <w:rPr>
          <w:b/>
          <w:sz w:val="32"/>
          <w:szCs w:val="32"/>
          <w:lang w:val="sr-Cyrl-CS"/>
        </w:rPr>
      </w:pPr>
      <w:r w:rsidRPr="00DD4C5D">
        <w:rPr>
          <w:b/>
          <w:sz w:val="32"/>
          <w:szCs w:val="32"/>
          <w:lang w:val="sr-Cyrl-CS"/>
        </w:rPr>
        <w:t>ПОНУДА</w:t>
      </w:r>
    </w:p>
    <w:p w:rsidR="00557F7F" w:rsidRPr="00DD4C5D" w:rsidRDefault="00557F7F" w:rsidP="00557F7F">
      <w:pPr>
        <w:tabs>
          <w:tab w:val="left" w:pos="5565"/>
        </w:tabs>
        <w:rPr>
          <w:lang w:val="sr-Cyrl-CS"/>
        </w:rPr>
      </w:pPr>
    </w:p>
    <w:p w:rsidR="00557F7F" w:rsidRPr="00DD4C5D" w:rsidRDefault="00557F7F" w:rsidP="00557F7F">
      <w:pPr>
        <w:ind w:right="6"/>
        <w:jc w:val="center"/>
        <w:rPr>
          <w:b/>
          <w:color w:val="999999"/>
          <w:lang w:val="sr-Cyrl-CS"/>
        </w:rPr>
      </w:pPr>
    </w:p>
    <w:tbl>
      <w:tblPr>
        <w:tblW w:w="10207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1E0"/>
      </w:tblPr>
      <w:tblGrid>
        <w:gridCol w:w="2541"/>
        <w:gridCol w:w="7666"/>
      </w:tblGrid>
      <w:tr w:rsidR="00557F7F" w:rsidRPr="00DD4C5D" w:rsidTr="00A1382E">
        <w:trPr>
          <w:trHeight w:val="348"/>
        </w:trPr>
        <w:tc>
          <w:tcPr>
            <w:tcW w:w="2541" w:type="dxa"/>
            <w:shd w:val="clear" w:color="auto" w:fill="D9D9D9"/>
          </w:tcPr>
          <w:p w:rsidR="00557F7F" w:rsidRPr="00DD4C5D" w:rsidRDefault="00557F7F" w:rsidP="00A1382E">
            <w:pPr>
              <w:ind w:right="6"/>
              <w:jc w:val="center"/>
              <w:rPr>
                <w:b/>
                <w:sz w:val="22"/>
                <w:szCs w:val="22"/>
              </w:rPr>
            </w:pPr>
            <w:r w:rsidRPr="00DD4C5D">
              <w:rPr>
                <w:b/>
                <w:sz w:val="22"/>
                <w:szCs w:val="22"/>
              </w:rPr>
              <w:t>НАЗИВ ПОНУЂАЧА</w:t>
            </w:r>
          </w:p>
        </w:tc>
        <w:tc>
          <w:tcPr>
            <w:tcW w:w="7666" w:type="dxa"/>
            <w:shd w:val="clear" w:color="auto" w:fill="D9D9D9"/>
          </w:tcPr>
          <w:p w:rsidR="00557F7F" w:rsidRPr="00DD4C5D" w:rsidRDefault="00557F7F" w:rsidP="00A1382E">
            <w:pPr>
              <w:ind w:right="6"/>
              <w:jc w:val="right"/>
              <w:rPr>
                <w:sz w:val="22"/>
                <w:szCs w:val="22"/>
              </w:rPr>
            </w:pPr>
          </w:p>
        </w:tc>
      </w:tr>
      <w:tr w:rsidR="00557F7F" w:rsidRPr="00DD4C5D" w:rsidTr="00A1382E">
        <w:tc>
          <w:tcPr>
            <w:tcW w:w="2541" w:type="dxa"/>
            <w:shd w:val="clear" w:color="auto" w:fill="D9D9D9"/>
          </w:tcPr>
          <w:p w:rsidR="00557F7F" w:rsidRPr="00DD4C5D" w:rsidRDefault="00557F7F" w:rsidP="00A1382E">
            <w:pPr>
              <w:ind w:right="6"/>
              <w:jc w:val="both"/>
              <w:rPr>
                <w:b/>
                <w:sz w:val="22"/>
                <w:szCs w:val="22"/>
              </w:rPr>
            </w:pPr>
            <w:r w:rsidRPr="00DD4C5D">
              <w:rPr>
                <w:b/>
                <w:sz w:val="22"/>
                <w:szCs w:val="22"/>
              </w:rPr>
              <w:t>Адреса:</w:t>
            </w:r>
          </w:p>
        </w:tc>
        <w:tc>
          <w:tcPr>
            <w:tcW w:w="7666" w:type="dxa"/>
            <w:shd w:val="clear" w:color="auto" w:fill="D9D9D9"/>
          </w:tcPr>
          <w:p w:rsidR="00557F7F" w:rsidRPr="00DD4C5D" w:rsidRDefault="00557F7F" w:rsidP="00A1382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557F7F" w:rsidRPr="00DD4C5D" w:rsidTr="00A1382E">
        <w:tc>
          <w:tcPr>
            <w:tcW w:w="2541" w:type="dxa"/>
            <w:shd w:val="clear" w:color="auto" w:fill="D9D9D9"/>
          </w:tcPr>
          <w:p w:rsidR="00557F7F" w:rsidRPr="00DD4C5D" w:rsidRDefault="00557F7F" w:rsidP="00A1382E">
            <w:pPr>
              <w:ind w:right="6"/>
              <w:jc w:val="both"/>
              <w:rPr>
                <w:b/>
                <w:sz w:val="22"/>
                <w:szCs w:val="22"/>
              </w:rPr>
            </w:pPr>
            <w:r w:rsidRPr="00DD4C5D">
              <w:rPr>
                <w:b/>
                <w:sz w:val="22"/>
                <w:szCs w:val="22"/>
              </w:rPr>
              <w:t>Бр.тел./фах:</w:t>
            </w:r>
          </w:p>
        </w:tc>
        <w:tc>
          <w:tcPr>
            <w:tcW w:w="7666" w:type="dxa"/>
            <w:shd w:val="clear" w:color="auto" w:fill="D9D9D9"/>
          </w:tcPr>
          <w:p w:rsidR="00557F7F" w:rsidRPr="00DD4C5D" w:rsidRDefault="00557F7F" w:rsidP="00A1382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557F7F" w:rsidRPr="00DD4C5D" w:rsidTr="00A1382E">
        <w:tc>
          <w:tcPr>
            <w:tcW w:w="2541" w:type="dxa"/>
            <w:shd w:val="clear" w:color="auto" w:fill="D9D9D9"/>
          </w:tcPr>
          <w:p w:rsidR="00557F7F" w:rsidRPr="00DD4C5D" w:rsidRDefault="00557F7F" w:rsidP="00A1382E">
            <w:pPr>
              <w:ind w:right="6"/>
              <w:jc w:val="both"/>
              <w:rPr>
                <w:b/>
                <w:sz w:val="22"/>
                <w:szCs w:val="22"/>
              </w:rPr>
            </w:pPr>
            <w:r w:rsidRPr="00DD4C5D">
              <w:rPr>
                <w:b/>
                <w:sz w:val="22"/>
                <w:szCs w:val="22"/>
              </w:rPr>
              <w:t>Е – мail:</w:t>
            </w:r>
          </w:p>
        </w:tc>
        <w:tc>
          <w:tcPr>
            <w:tcW w:w="7666" w:type="dxa"/>
            <w:shd w:val="clear" w:color="auto" w:fill="D9D9D9"/>
          </w:tcPr>
          <w:p w:rsidR="00557F7F" w:rsidRPr="00DD4C5D" w:rsidRDefault="00557F7F" w:rsidP="00A1382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557F7F" w:rsidRPr="00DD4C5D" w:rsidTr="00A1382E">
        <w:trPr>
          <w:trHeight w:val="558"/>
        </w:trPr>
        <w:tc>
          <w:tcPr>
            <w:tcW w:w="2541" w:type="dxa"/>
            <w:shd w:val="clear" w:color="auto" w:fill="D9D9D9"/>
          </w:tcPr>
          <w:p w:rsidR="00557F7F" w:rsidRPr="00DD4C5D" w:rsidRDefault="00557F7F" w:rsidP="00A1382E">
            <w:pPr>
              <w:ind w:right="6"/>
              <w:jc w:val="both"/>
              <w:rPr>
                <w:b/>
                <w:sz w:val="22"/>
                <w:szCs w:val="22"/>
              </w:rPr>
            </w:pPr>
            <w:r w:rsidRPr="00DD4C5D">
              <w:rPr>
                <w:b/>
                <w:sz w:val="22"/>
                <w:szCs w:val="22"/>
              </w:rPr>
              <w:t>Матичниброј:</w:t>
            </w:r>
          </w:p>
        </w:tc>
        <w:tc>
          <w:tcPr>
            <w:tcW w:w="7666" w:type="dxa"/>
            <w:shd w:val="clear" w:color="auto" w:fill="D9D9D9"/>
          </w:tcPr>
          <w:p w:rsidR="00557F7F" w:rsidRPr="00DD4C5D" w:rsidRDefault="00557F7F" w:rsidP="00A1382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:rsidR="00557F7F" w:rsidRPr="00DD4C5D" w:rsidRDefault="00557F7F" w:rsidP="00557F7F">
      <w:pPr>
        <w:ind w:right="6"/>
        <w:jc w:val="both"/>
        <w:rPr>
          <w:lang w:val="sr-Cyrl-CS"/>
        </w:rPr>
      </w:pPr>
    </w:p>
    <w:p w:rsidR="00557F7F" w:rsidRPr="00DD4C5D" w:rsidRDefault="00557F7F" w:rsidP="00557F7F">
      <w:pPr>
        <w:tabs>
          <w:tab w:val="left" w:pos="960"/>
        </w:tabs>
        <w:rPr>
          <w:lang w:val="sr-Cyrl-C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946"/>
        <w:gridCol w:w="2551"/>
      </w:tblGrid>
      <w:tr w:rsidR="00557F7F" w:rsidRPr="0017563A" w:rsidTr="00A1382E">
        <w:trPr>
          <w:trHeight w:val="45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7F7F" w:rsidRPr="00DD4C5D" w:rsidRDefault="00557F7F" w:rsidP="00A1382E">
            <w:pPr>
              <w:ind w:right="6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9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57F7F" w:rsidRPr="00DD4C5D" w:rsidRDefault="00557F7F" w:rsidP="00A1382E">
            <w:pPr>
              <w:ind w:right="6"/>
              <w:jc w:val="center"/>
              <w:rPr>
                <w:b/>
                <w:sz w:val="22"/>
                <w:szCs w:val="22"/>
                <w:lang w:val="sr-Cyrl-CS"/>
              </w:rPr>
            </w:pPr>
            <w:r w:rsidRPr="00DD4C5D">
              <w:rPr>
                <w:b/>
                <w:sz w:val="22"/>
                <w:szCs w:val="22"/>
                <w:lang w:val="sr-Cyrl-CS"/>
              </w:rPr>
              <w:t>НАЗИВ УСЛУГЕ ОСИГУРАЊА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57F7F" w:rsidRPr="00DD4C5D" w:rsidRDefault="00557F7F" w:rsidP="00A1382E">
            <w:pPr>
              <w:ind w:right="6"/>
              <w:jc w:val="center"/>
              <w:rPr>
                <w:b/>
                <w:sz w:val="22"/>
                <w:szCs w:val="22"/>
                <w:lang w:val="sr-Cyrl-CS"/>
              </w:rPr>
            </w:pPr>
            <w:r w:rsidRPr="00DD4C5D">
              <w:rPr>
                <w:b/>
                <w:sz w:val="22"/>
                <w:szCs w:val="22"/>
                <w:lang w:val="sr-Cyrl-CS"/>
              </w:rPr>
              <w:t>ВИСИНА ПРЕМИЈЕ ЗА ПЕРИОД ОД ГОДИНУ ДАНА</w:t>
            </w:r>
          </w:p>
        </w:tc>
      </w:tr>
      <w:tr w:rsidR="00557F7F" w:rsidRPr="00DD4C5D" w:rsidTr="00A1382E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57F7F" w:rsidRPr="00DD4C5D" w:rsidRDefault="00557F7F" w:rsidP="00A1382E">
            <w:pPr>
              <w:tabs>
                <w:tab w:val="left" w:pos="1470"/>
              </w:tabs>
              <w:jc w:val="both"/>
              <w:rPr>
                <w:b/>
                <w:sz w:val="22"/>
                <w:szCs w:val="22"/>
                <w:lang w:val="sr-Cyrl-CS"/>
              </w:rPr>
            </w:pPr>
            <w:r w:rsidRPr="00DD4C5D">
              <w:rPr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57F7F" w:rsidRPr="00DD4C5D" w:rsidRDefault="00557F7F" w:rsidP="00A1382E">
            <w:pPr>
              <w:tabs>
                <w:tab w:val="left" w:pos="1470"/>
              </w:tabs>
              <w:rPr>
                <w:b/>
                <w:sz w:val="22"/>
                <w:szCs w:val="22"/>
                <w:lang w:val="sr-Cyrl-CS"/>
              </w:rPr>
            </w:pPr>
            <w:r w:rsidRPr="00DD4C5D">
              <w:rPr>
                <w:b/>
                <w:sz w:val="22"/>
                <w:szCs w:val="22"/>
                <w:lang w:val="sr-Cyrl-CS"/>
              </w:rPr>
              <w:t xml:space="preserve">Осигурање од пожара и неких других опасности за </w:t>
            </w:r>
          </w:p>
          <w:p w:rsidR="00557F7F" w:rsidRPr="00DD4C5D" w:rsidRDefault="00557F7F" w:rsidP="00A1382E">
            <w:pPr>
              <w:tabs>
                <w:tab w:val="left" w:pos="1470"/>
              </w:tabs>
              <w:rPr>
                <w:b/>
                <w:sz w:val="22"/>
                <w:szCs w:val="22"/>
                <w:lang w:val="sr-Cyrl-CS"/>
              </w:rPr>
            </w:pPr>
            <w:r w:rsidRPr="00DD4C5D">
              <w:rPr>
                <w:b/>
                <w:sz w:val="22"/>
                <w:szCs w:val="22"/>
                <w:lang w:val="sr-Cyrl-CS"/>
              </w:rPr>
              <w:t>грађевинске објекте и опрему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7F7F" w:rsidRPr="00DD4C5D" w:rsidRDefault="00557F7F" w:rsidP="00A1382E">
            <w:pPr>
              <w:ind w:right="6"/>
              <w:rPr>
                <w:color w:val="FF0000"/>
                <w:sz w:val="22"/>
                <w:szCs w:val="22"/>
                <w:lang w:val="sr-Cyrl-CS"/>
              </w:rPr>
            </w:pPr>
          </w:p>
        </w:tc>
      </w:tr>
      <w:tr w:rsidR="00557F7F" w:rsidRPr="0017563A" w:rsidTr="00A1382E">
        <w:trPr>
          <w:trHeight w:val="413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57F7F" w:rsidRPr="00DD4C5D" w:rsidRDefault="00557F7F" w:rsidP="00A1382E">
            <w:pPr>
              <w:tabs>
                <w:tab w:val="left" w:pos="1470"/>
              </w:tabs>
              <w:jc w:val="both"/>
              <w:rPr>
                <w:b/>
                <w:sz w:val="22"/>
                <w:szCs w:val="22"/>
                <w:lang w:val="sr-Cyrl-CS"/>
              </w:rPr>
            </w:pPr>
            <w:r w:rsidRPr="00DD4C5D">
              <w:rPr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69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57F7F" w:rsidRPr="00DD4C5D" w:rsidRDefault="00557F7F" w:rsidP="005132D5">
            <w:pPr>
              <w:tabs>
                <w:tab w:val="left" w:pos="1470"/>
              </w:tabs>
              <w:jc w:val="both"/>
              <w:rPr>
                <w:b/>
                <w:sz w:val="22"/>
                <w:szCs w:val="22"/>
                <w:lang w:val="sr-Cyrl-CS"/>
              </w:rPr>
            </w:pPr>
            <w:r w:rsidRPr="00DD4C5D">
              <w:rPr>
                <w:b/>
                <w:sz w:val="22"/>
                <w:szCs w:val="22"/>
                <w:lang w:val="sr-Cyrl-CS"/>
              </w:rPr>
              <w:t>Осигурање машина од лома</w:t>
            </w:r>
            <w:r w:rsidR="005132D5">
              <w:rPr>
                <w:b/>
                <w:sz w:val="22"/>
                <w:szCs w:val="22"/>
                <w:lang w:val="sr-Cyrl-CS"/>
              </w:rPr>
              <w:t xml:space="preserve"> (</w:t>
            </w:r>
            <w:r w:rsidRPr="00DD4C5D">
              <w:rPr>
                <w:b/>
                <w:sz w:val="22"/>
                <w:szCs w:val="22"/>
                <w:lang w:val="sr-Cyrl-CS"/>
              </w:rPr>
              <w:t>персонални рачунари</w:t>
            </w:r>
            <w:r w:rsidR="005132D5">
              <w:rPr>
                <w:b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F7F" w:rsidRPr="00DD4C5D" w:rsidRDefault="00557F7F" w:rsidP="00A1382E">
            <w:pPr>
              <w:ind w:right="6"/>
              <w:rPr>
                <w:color w:val="FF0000"/>
                <w:sz w:val="22"/>
                <w:szCs w:val="22"/>
                <w:lang w:val="sr-Cyrl-CS"/>
              </w:rPr>
            </w:pPr>
          </w:p>
        </w:tc>
      </w:tr>
      <w:tr w:rsidR="00557F7F" w:rsidRPr="0017563A" w:rsidTr="00A1382E">
        <w:trPr>
          <w:trHeight w:val="413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57F7F" w:rsidRPr="00DD4C5D" w:rsidRDefault="00557F7F" w:rsidP="00A1382E">
            <w:pPr>
              <w:tabs>
                <w:tab w:val="left" w:pos="1470"/>
              </w:tabs>
              <w:jc w:val="both"/>
              <w:rPr>
                <w:b/>
                <w:sz w:val="22"/>
                <w:szCs w:val="22"/>
                <w:lang w:val="sr-Cyrl-CS"/>
              </w:rPr>
            </w:pPr>
            <w:r w:rsidRPr="00DD4C5D">
              <w:rPr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69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57F7F" w:rsidRPr="00DD4C5D" w:rsidRDefault="00557F7F" w:rsidP="00A1382E">
            <w:pPr>
              <w:tabs>
                <w:tab w:val="left" w:pos="1470"/>
              </w:tabs>
              <w:jc w:val="both"/>
              <w:rPr>
                <w:b/>
                <w:sz w:val="22"/>
                <w:szCs w:val="22"/>
                <w:lang w:val="sr-Cyrl-CS"/>
              </w:rPr>
            </w:pPr>
            <w:r w:rsidRPr="00DD4C5D">
              <w:rPr>
                <w:b/>
                <w:sz w:val="22"/>
                <w:szCs w:val="22"/>
                <w:lang w:val="sr-Cyrl-CS"/>
              </w:rPr>
              <w:t>Осигурање од провалне крађе и разбојништ</w:t>
            </w:r>
            <w:r w:rsidR="005C52C4">
              <w:rPr>
                <w:b/>
                <w:sz w:val="22"/>
                <w:szCs w:val="22"/>
                <w:lang w:val="sr-Cyrl-CS"/>
              </w:rPr>
              <w:t>в</w:t>
            </w:r>
            <w:r w:rsidRPr="00DD4C5D">
              <w:rPr>
                <w:b/>
                <w:sz w:val="22"/>
                <w:szCs w:val="22"/>
                <w:lang w:val="sr-Cyrl-CS"/>
              </w:rPr>
              <w:t>а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F7F" w:rsidRPr="00DD4C5D" w:rsidRDefault="00557F7F" w:rsidP="00A1382E">
            <w:pPr>
              <w:ind w:right="6"/>
              <w:rPr>
                <w:color w:val="FF0000"/>
                <w:sz w:val="22"/>
                <w:szCs w:val="22"/>
                <w:lang w:val="sr-Cyrl-CS"/>
              </w:rPr>
            </w:pPr>
          </w:p>
        </w:tc>
      </w:tr>
      <w:tr w:rsidR="00557F7F" w:rsidRPr="00DD4C5D" w:rsidTr="00A1382E">
        <w:trPr>
          <w:trHeight w:val="413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57F7F" w:rsidRPr="00DD4C5D" w:rsidRDefault="00557F7F" w:rsidP="00A1382E">
            <w:pPr>
              <w:tabs>
                <w:tab w:val="left" w:pos="1470"/>
              </w:tabs>
              <w:jc w:val="both"/>
              <w:rPr>
                <w:b/>
                <w:sz w:val="22"/>
                <w:szCs w:val="22"/>
                <w:lang w:val="sr-Cyrl-CS"/>
              </w:rPr>
            </w:pPr>
            <w:r w:rsidRPr="00DD4C5D">
              <w:rPr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69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57F7F" w:rsidRPr="00DD4C5D" w:rsidRDefault="00557F7F" w:rsidP="004F792E">
            <w:pPr>
              <w:tabs>
                <w:tab w:val="left" w:pos="1470"/>
              </w:tabs>
              <w:jc w:val="both"/>
              <w:rPr>
                <w:b/>
                <w:sz w:val="22"/>
                <w:szCs w:val="22"/>
                <w:lang w:val="sr-Cyrl-CS"/>
              </w:rPr>
            </w:pPr>
            <w:r w:rsidRPr="00DD4C5D">
              <w:rPr>
                <w:b/>
                <w:sz w:val="22"/>
                <w:szCs w:val="22"/>
                <w:lang w:val="sr-Cyrl-CS"/>
              </w:rPr>
              <w:t xml:space="preserve">Осигурање </w:t>
            </w:r>
            <w:r w:rsidR="004F792E">
              <w:rPr>
                <w:b/>
                <w:sz w:val="22"/>
                <w:szCs w:val="22"/>
                <w:lang w:val="sr-Cyrl-CS"/>
              </w:rPr>
              <w:t>стакла од лома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F7F" w:rsidRPr="00DD4C5D" w:rsidRDefault="00557F7F" w:rsidP="00A1382E">
            <w:pPr>
              <w:ind w:right="6"/>
              <w:rPr>
                <w:color w:val="FF0000"/>
                <w:sz w:val="22"/>
                <w:szCs w:val="22"/>
                <w:lang w:val="sr-Cyrl-CS"/>
              </w:rPr>
            </w:pPr>
          </w:p>
        </w:tc>
      </w:tr>
      <w:tr w:rsidR="00557F7F" w:rsidRPr="0017563A" w:rsidTr="00A1382E">
        <w:trPr>
          <w:trHeight w:val="517"/>
        </w:trPr>
        <w:tc>
          <w:tcPr>
            <w:tcW w:w="76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57F7F" w:rsidRPr="00DD4C5D" w:rsidRDefault="00557F7F" w:rsidP="00A1382E">
            <w:pPr>
              <w:ind w:right="6"/>
              <w:rPr>
                <w:b/>
                <w:lang w:val="sr-Cyrl-CS"/>
              </w:rPr>
            </w:pPr>
            <w:r w:rsidRPr="00DD4C5D">
              <w:rPr>
                <w:b/>
                <w:lang w:val="sr-Cyrl-CS"/>
              </w:rPr>
              <w:t>УКУПНА ПРЕМИЈА</w:t>
            </w:r>
            <w:r w:rsidR="004F792E">
              <w:rPr>
                <w:b/>
                <w:lang w:val="sr-Cyrl-CS"/>
              </w:rPr>
              <w:t xml:space="preserve"> ЗА ПЕРИОД ОД ГОДИНУ ДАНА</w:t>
            </w:r>
            <w:r w:rsidR="00A37A84">
              <w:rPr>
                <w:b/>
              </w:rPr>
              <w:t xml:space="preserve"> (</w:t>
            </w:r>
            <w:r w:rsidR="00A37A84">
              <w:rPr>
                <w:b/>
                <w:sz w:val="22"/>
                <w:szCs w:val="22"/>
              </w:rPr>
              <w:t>без</w:t>
            </w:r>
            <w:r w:rsidR="003E50E6">
              <w:rPr>
                <w:b/>
                <w:sz w:val="22"/>
                <w:szCs w:val="22"/>
              </w:rPr>
              <w:t xml:space="preserve"> </w:t>
            </w:r>
            <w:r w:rsidR="00A37A84">
              <w:rPr>
                <w:b/>
                <w:sz w:val="22"/>
                <w:szCs w:val="22"/>
              </w:rPr>
              <w:t>пореза</w:t>
            </w:r>
            <w:r w:rsidR="00A37A84">
              <w:rPr>
                <w:b/>
              </w:rPr>
              <w:t>)</w:t>
            </w:r>
            <w:r w:rsidR="003553C3">
              <w:rPr>
                <w:b/>
                <w:lang w:val="sr-Cyrl-CS"/>
              </w:rPr>
              <w:t>:</w:t>
            </w:r>
          </w:p>
          <w:p w:rsidR="00557F7F" w:rsidRPr="00DD4C5D" w:rsidRDefault="00557F7F" w:rsidP="008B5329">
            <w:pPr>
              <w:ind w:right="6"/>
              <w:rPr>
                <w:lang w:val="sr-Cyrl-C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557F7F" w:rsidRPr="00DD4C5D" w:rsidRDefault="00557F7F" w:rsidP="00A1382E">
            <w:pPr>
              <w:ind w:right="6"/>
              <w:rPr>
                <w:lang w:val="sr-Cyrl-CS"/>
              </w:rPr>
            </w:pPr>
          </w:p>
        </w:tc>
      </w:tr>
    </w:tbl>
    <w:p w:rsidR="00557F7F" w:rsidRPr="00DD4C5D" w:rsidRDefault="00557F7F" w:rsidP="00557F7F">
      <w:pPr>
        <w:rPr>
          <w:lang w:val="sr-Cyrl-CS"/>
        </w:rPr>
      </w:pPr>
    </w:p>
    <w:p w:rsidR="00557F7F" w:rsidRDefault="00557F7F" w:rsidP="00557F7F">
      <w:pPr>
        <w:rPr>
          <w:lang w:val="sr-Cyrl-CS"/>
        </w:rPr>
      </w:pPr>
    </w:p>
    <w:p w:rsidR="00286249" w:rsidRDefault="00286249" w:rsidP="00557F7F">
      <w:pPr>
        <w:rPr>
          <w:lang w:val="sr-Cyrl-CS"/>
        </w:rPr>
      </w:pPr>
    </w:p>
    <w:p w:rsidR="00663D67" w:rsidRPr="00DD4C5D" w:rsidRDefault="00663D67" w:rsidP="00557F7F">
      <w:pPr>
        <w:rPr>
          <w:lang w:val="sr-Cyrl-CS"/>
        </w:rPr>
      </w:pPr>
    </w:p>
    <w:p w:rsidR="00557F7F" w:rsidRPr="00DD4C5D" w:rsidRDefault="00557F7F" w:rsidP="00557F7F">
      <w:pPr>
        <w:ind w:firstLine="708"/>
        <w:rPr>
          <w:b/>
          <w:lang w:val="sr-Cyrl-CS"/>
        </w:rPr>
      </w:pPr>
      <w:r w:rsidRPr="00DD4C5D">
        <w:rPr>
          <w:b/>
          <w:u w:val="single"/>
          <w:lang w:val="sr-Cyrl-CS"/>
        </w:rPr>
        <w:t>Начин плаћања</w:t>
      </w:r>
      <w:r w:rsidRPr="00DD4C5D">
        <w:rPr>
          <w:b/>
          <w:lang w:val="sr-Cyrl-CS"/>
        </w:rPr>
        <w:t>: 12 месечних рата</w:t>
      </w:r>
    </w:p>
    <w:p w:rsidR="00557F7F" w:rsidRPr="00DD4C5D" w:rsidRDefault="00557F7F" w:rsidP="00557F7F">
      <w:pPr>
        <w:rPr>
          <w:b/>
          <w:lang w:val="sr-Cyrl-CS"/>
        </w:rPr>
      </w:pPr>
      <w:r w:rsidRPr="00DD4C5D">
        <w:rPr>
          <w:lang w:val="sr-Cyrl-CS"/>
        </w:rPr>
        <w:tab/>
      </w:r>
      <w:r w:rsidRPr="00DD4C5D">
        <w:rPr>
          <w:b/>
          <w:u w:val="single"/>
          <w:lang w:val="sr-Cyrl-CS"/>
        </w:rPr>
        <w:t>Рок важења понуде</w:t>
      </w:r>
      <w:r w:rsidRPr="00DD4C5D">
        <w:rPr>
          <w:b/>
          <w:lang w:val="sr-Cyrl-CS"/>
        </w:rPr>
        <w:t>: 60</w:t>
      </w:r>
      <w:r w:rsidR="003E50E6">
        <w:rPr>
          <w:b/>
          <w:lang w:val="sr-Cyrl-CS"/>
        </w:rPr>
        <w:t xml:space="preserve"> </w:t>
      </w:r>
      <w:r w:rsidRPr="00DD4C5D">
        <w:rPr>
          <w:b/>
          <w:lang w:val="sr-Cyrl-CS"/>
        </w:rPr>
        <w:t>дана од дана отварања понуда.</w:t>
      </w:r>
    </w:p>
    <w:p w:rsidR="00557F7F" w:rsidRPr="00DD4C5D" w:rsidRDefault="00557F7F" w:rsidP="00557F7F">
      <w:pPr>
        <w:tabs>
          <w:tab w:val="left" w:pos="720"/>
        </w:tabs>
        <w:ind w:right="6"/>
        <w:rPr>
          <w:b/>
          <w:u w:val="single"/>
          <w:lang w:val="sr-Cyrl-CS"/>
        </w:rPr>
      </w:pPr>
      <w:r w:rsidRPr="00DD4C5D">
        <w:rPr>
          <w:lang w:val="sr-Cyrl-CS"/>
        </w:rPr>
        <w:tab/>
      </w:r>
    </w:p>
    <w:p w:rsidR="00557F7F" w:rsidRPr="00DD4C5D" w:rsidRDefault="00557F7F" w:rsidP="00557F7F">
      <w:pPr>
        <w:ind w:right="6"/>
        <w:rPr>
          <w:b/>
          <w:lang w:val="sr-Cyrl-CS"/>
        </w:rPr>
      </w:pPr>
      <w:r w:rsidRPr="00DD4C5D">
        <w:rPr>
          <w:b/>
          <w:lang w:val="sr-Cyrl-CS"/>
        </w:rPr>
        <w:t>Понуде</w:t>
      </w:r>
      <w:r w:rsidR="003E50E6">
        <w:rPr>
          <w:b/>
          <w:lang w:val="sr-Cyrl-CS"/>
        </w:rPr>
        <w:t xml:space="preserve"> </w:t>
      </w:r>
      <w:r w:rsidRPr="00DD4C5D">
        <w:rPr>
          <w:b/>
          <w:lang w:val="sr-Cyrl-CS"/>
        </w:rPr>
        <w:t>се</w:t>
      </w:r>
      <w:r w:rsidR="003E50E6">
        <w:rPr>
          <w:b/>
          <w:lang w:val="sr-Cyrl-CS"/>
        </w:rPr>
        <w:t xml:space="preserve"> </w:t>
      </w:r>
      <w:r w:rsidRPr="00DD4C5D">
        <w:rPr>
          <w:b/>
          <w:lang w:val="sr-Cyrl-CS"/>
        </w:rPr>
        <w:t>подносе</w:t>
      </w:r>
      <w:r w:rsidR="003E50E6">
        <w:rPr>
          <w:b/>
          <w:lang w:val="sr-Cyrl-CS"/>
        </w:rPr>
        <w:t xml:space="preserve"> </w:t>
      </w:r>
      <w:r w:rsidRPr="00DD4C5D">
        <w:rPr>
          <w:b/>
          <w:lang w:val="sr-Cyrl-CS"/>
        </w:rPr>
        <w:t>на оригиналним</w:t>
      </w:r>
      <w:r w:rsidR="003E50E6">
        <w:rPr>
          <w:b/>
          <w:lang w:val="sr-Cyrl-CS"/>
        </w:rPr>
        <w:t xml:space="preserve"> </w:t>
      </w:r>
      <w:r w:rsidRPr="00DD4C5D">
        <w:rPr>
          <w:b/>
          <w:lang w:val="sr-Cyrl-CS"/>
        </w:rPr>
        <w:t>обрасцима</w:t>
      </w:r>
      <w:r w:rsidRPr="00DD4C5D">
        <w:rPr>
          <w:b/>
          <w:lang w:val="sr-Latn-CS"/>
        </w:rPr>
        <w:t>.</w:t>
      </w:r>
    </w:p>
    <w:p w:rsidR="00557F7F" w:rsidRPr="00DD4C5D" w:rsidRDefault="00557F7F" w:rsidP="00557F7F">
      <w:pPr>
        <w:jc w:val="both"/>
        <w:rPr>
          <w:b/>
          <w:lang w:val="sr-Latn-CS"/>
        </w:rPr>
      </w:pPr>
      <w:r w:rsidRPr="00DD4C5D">
        <w:rPr>
          <w:b/>
          <w:lang w:val="sr-Cyrl-CS"/>
        </w:rPr>
        <w:t xml:space="preserve">Висина премије у понуди мора бити исказана у динарима, без урачунатог пореза на премију и мора бити фиксна тј. не може се мењати. </w:t>
      </w:r>
    </w:p>
    <w:p w:rsidR="00557F7F" w:rsidRPr="00DD4C5D" w:rsidRDefault="00557F7F" w:rsidP="00557F7F">
      <w:pPr>
        <w:ind w:right="6"/>
        <w:rPr>
          <w:b/>
          <w:lang w:val="sr-Latn-CS"/>
        </w:rPr>
      </w:pPr>
      <w:r w:rsidRPr="00DD4C5D">
        <w:rPr>
          <w:b/>
        </w:rPr>
        <w:t>Није</w:t>
      </w:r>
      <w:r w:rsidR="003E50E6">
        <w:rPr>
          <w:b/>
        </w:rPr>
        <w:t xml:space="preserve"> </w:t>
      </w:r>
      <w:r w:rsidRPr="00DD4C5D">
        <w:rPr>
          <w:b/>
        </w:rPr>
        <w:t>дозвољено</w:t>
      </w:r>
      <w:r w:rsidR="003E50E6">
        <w:rPr>
          <w:b/>
        </w:rPr>
        <w:t xml:space="preserve"> </w:t>
      </w:r>
      <w:r w:rsidRPr="00DD4C5D">
        <w:rPr>
          <w:b/>
        </w:rPr>
        <w:t>вршити</w:t>
      </w:r>
      <w:r w:rsidR="003E50E6">
        <w:rPr>
          <w:b/>
        </w:rPr>
        <w:t xml:space="preserve"> </w:t>
      </w:r>
      <w:r w:rsidRPr="00DD4C5D">
        <w:rPr>
          <w:b/>
        </w:rPr>
        <w:t>било</w:t>
      </w:r>
      <w:r w:rsidR="003E50E6">
        <w:rPr>
          <w:b/>
        </w:rPr>
        <w:t xml:space="preserve"> </w:t>
      </w:r>
      <w:r w:rsidRPr="00DD4C5D">
        <w:rPr>
          <w:b/>
        </w:rPr>
        <w:t>какве</w:t>
      </w:r>
      <w:r w:rsidR="003E50E6">
        <w:rPr>
          <w:b/>
        </w:rPr>
        <w:t xml:space="preserve"> </w:t>
      </w:r>
      <w:r w:rsidRPr="00DD4C5D">
        <w:rPr>
          <w:b/>
        </w:rPr>
        <w:t>преправке</w:t>
      </w:r>
      <w:r w:rsidR="003E50E6">
        <w:rPr>
          <w:b/>
        </w:rPr>
        <w:t xml:space="preserve"> </w:t>
      </w:r>
      <w:r w:rsidRPr="00DD4C5D">
        <w:rPr>
          <w:b/>
        </w:rPr>
        <w:t>и</w:t>
      </w:r>
      <w:r w:rsidR="003E50E6">
        <w:rPr>
          <w:b/>
        </w:rPr>
        <w:t xml:space="preserve"> </w:t>
      </w:r>
      <w:r w:rsidRPr="00DD4C5D">
        <w:rPr>
          <w:b/>
        </w:rPr>
        <w:t>допуне</w:t>
      </w:r>
      <w:r w:rsidR="003E50E6">
        <w:rPr>
          <w:b/>
        </w:rPr>
        <w:t xml:space="preserve"> </w:t>
      </w:r>
      <w:r w:rsidRPr="00DD4C5D">
        <w:rPr>
          <w:b/>
        </w:rPr>
        <w:t>обрасца</w:t>
      </w:r>
      <w:r w:rsidRPr="00DD4C5D">
        <w:rPr>
          <w:b/>
          <w:lang w:val="sr-Latn-CS"/>
        </w:rPr>
        <w:t>.</w:t>
      </w:r>
    </w:p>
    <w:p w:rsidR="00557F7F" w:rsidRPr="00DD4C5D" w:rsidRDefault="00557F7F" w:rsidP="00557F7F">
      <w:pPr>
        <w:tabs>
          <w:tab w:val="left" w:pos="720"/>
        </w:tabs>
        <w:ind w:right="6"/>
        <w:rPr>
          <w:b/>
          <w:lang w:val="sr-Latn-CS"/>
        </w:rPr>
      </w:pPr>
      <w:r w:rsidRPr="00DD4C5D">
        <w:rPr>
          <w:b/>
        </w:rPr>
        <w:t>Понуда</w:t>
      </w:r>
      <w:r w:rsidR="003E50E6">
        <w:rPr>
          <w:b/>
        </w:rPr>
        <w:t xml:space="preserve"> </w:t>
      </w:r>
      <w:r w:rsidRPr="00DD4C5D">
        <w:rPr>
          <w:b/>
        </w:rPr>
        <w:t>мора</w:t>
      </w:r>
      <w:r w:rsidR="003E50E6">
        <w:rPr>
          <w:b/>
        </w:rPr>
        <w:t xml:space="preserve"> </w:t>
      </w:r>
      <w:r w:rsidRPr="00DD4C5D">
        <w:rPr>
          <w:b/>
        </w:rPr>
        <w:t>бити</w:t>
      </w:r>
      <w:r w:rsidR="003E50E6">
        <w:rPr>
          <w:b/>
        </w:rPr>
        <w:t xml:space="preserve"> </w:t>
      </w:r>
      <w:r w:rsidRPr="00DD4C5D">
        <w:rPr>
          <w:b/>
        </w:rPr>
        <w:t>потписана</w:t>
      </w:r>
      <w:r w:rsidR="003E50E6">
        <w:rPr>
          <w:b/>
        </w:rPr>
        <w:t xml:space="preserve"> </w:t>
      </w:r>
      <w:r w:rsidRPr="00DD4C5D">
        <w:rPr>
          <w:b/>
        </w:rPr>
        <w:t>и</w:t>
      </w:r>
      <w:r w:rsidR="003E50E6">
        <w:rPr>
          <w:b/>
        </w:rPr>
        <w:t xml:space="preserve"> </w:t>
      </w:r>
      <w:r w:rsidRPr="00DD4C5D">
        <w:rPr>
          <w:b/>
        </w:rPr>
        <w:t>оверена</w:t>
      </w:r>
      <w:r w:rsidR="003E50E6">
        <w:rPr>
          <w:b/>
        </w:rPr>
        <w:t xml:space="preserve"> </w:t>
      </w:r>
      <w:r w:rsidRPr="00DD4C5D">
        <w:rPr>
          <w:b/>
        </w:rPr>
        <w:t>од</w:t>
      </w:r>
      <w:r w:rsidR="003E50E6">
        <w:rPr>
          <w:b/>
        </w:rPr>
        <w:t xml:space="preserve"> </w:t>
      </w:r>
      <w:r w:rsidRPr="00DD4C5D">
        <w:rPr>
          <w:b/>
        </w:rPr>
        <w:t>стране</w:t>
      </w:r>
      <w:r w:rsidR="003E50E6">
        <w:rPr>
          <w:b/>
        </w:rPr>
        <w:t xml:space="preserve"> </w:t>
      </w:r>
      <w:r w:rsidRPr="00DD4C5D">
        <w:rPr>
          <w:b/>
        </w:rPr>
        <w:t>овлашћеног</w:t>
      </w:r>
      <w:r w:rsidR="003E50E6">
        <w:rPr>
          <w:b/>
        </w:rPr>
        <w:t xml:space="preserve"> </w:t>
      </w:r>
      <w:r w:rsidRPr="00DD4C5D">
        <w:rPr>
          <w:b/>
        </w:rPr>
        <w:t>лица</w:t>
      </w:r>
      <w:r w:rsidRPr="00DD4C5D">
        <w:rPr>
          <w:b/>
          <w:lang w:val="sr-Latn-CS"/>
        </w:rPr>
        <w:t>.</w:t>
      </w:r>
    </w:p>
    <w:p w:rsidR="00557F7F" w:rsidRPr="00DD4C5D" w:rsidRDefault="00557F7F" w:rsidP="00557F7F">
      <w:pPr>
        <w:tabs>
          <w:tab w:val="left" w:pos="720"/>
        </w:tabs>
        <w:ind w:right="6"/>
        <w:rPr>
          <w:b/>
          <w:lang w:val="sr-Latn-CS"/>
        </w:rPr>
      </w:pPr>
    </w:p>
    <w:p w:rsidR="00D22D1D" w:rsidRDefault="00D22D1D" w:rsidP="00557F7F">
      <w:pPr>
        <w:tabs>
          <w:tab w:val="left" w:pos="720"/>
        </w:tabs>
        <w:ind w:right="6"/>
        <w:rPr>
          <w:b/>
        </w:rPr>
      </w:pPr>
    </w:p>
    <w:p w:rsidR="00285A03" w:rsidRDefault="00285A03" w:rsidP="00557F7F">
      <w:pPr>
        <w:tabs>
          <w:tab w:val="left" w:pos="720"/>
        </w:tabs>
        <w:ind w:right="6"/>
        <w:rPr>
          <w:b/>
        </w:rPr>
      </w:pPr>
    </w:p>
    <w:p w:rsidR="00285A03" w:rsidRPr="00285A03" w:rsidRDefault="00285A03" w:rsidP="00557F7F">
      <w:pPr>
        <w:tabs>
          <w:tab w:val="left" w:pos="720"/>
        </w:tabs>
        <w:ind w:right="6"/>
        <w:rPr>
          <w:b/>
        </w:rPr>
      </w:pPr>
    </w:p>
    <w:p w:rsidR="00D22D1D" w:rsidRPr="00DD4C5D" w:rsidRDefault="00D22D1D" w:rsidP="00557F7F">
      <w:pPr>
        <w:tabs>
          <w:tab w:val="left" w:pos="720"/>
        </w:tabs>
        <w:ind w:right="6"/>
        <w:rPr>
          <w:b/>
          <w:lang w:val="sr-Latn-CS"/>
        </w:rPr>
      </w:pPr>
    </w:p>
    <w:p w:rsidR="00557F7F" w:rsidRPr="00DD4C5D" w:rsidRDefault="00557F7F" w:rsidP="00557F7F">
      <w:pPr>
        <w:tabs>
          <w:tab w:val="left" w:pos="720"/>
        </w:tabs>
        <w:ind w:right="6"/>
        <w:rPr>
          <w:lang w:val="sr-Cyrl-CS"/>
        </w:rPr>
      </w:pPr>
    </w:p>
    <w:tbl>
      <w:tblPr>
        <w:tblW w:w="9959" w:type="dxa"/>
        <w:jc w:val="center"/>
        <w:tblLook w:val="01E0"/>
      </w:tblPr>
      <w:tblGrid>
        <w:gridCol w:w="3563"/>
        <w:gridCol w:w="2976"/>
        <w:gridCol w:w="3420"/>
      </w:tblGrid>
      <w:tr w:rsidR="00557F7F" w:rsidRPr="00DD4C5D" w:rsidTr="00A1382E">
        <w:trPr>
          <w:jc w:val="center"/>
        </w:trPr>
        <w:tc>
          <w:tcPr>
            <w:tcW w:w="3563" w:type="dxa"/>
          </w:tcPr>
          <w:p w:rsidR="00557F7F" w:rsidRPr="00DD4C5D" w:rsidRDefault="00557F7F" w:rsidP="00A1382E">
            <w:pPr>
              <w:rPr>
                <w:b/>
                <w:lang w:val="sr-Latn-CS"/>
              </w:rPr>
            </w:pPr>
          </w:p>
        </w:tc>
        <w:tc>
          <w:tcPr>
            <w:tcW w:w="2976" w:type="dxa"/>
          </w:tcPr>
          <w:p w:rsidR="00557F7F" w:rsidRPr="00DD4C5D" w:rsidRDefault="00557F7F" w:rsidP="00A1382E">
            <w:pPr>
              <w:jc w:val="center"/>
              <w:rPr>
                <w:b/>
                <w:lang w:val="sr-Latn-CS"/>
              </w:rPr>
            </w:pPr>
          </w:p>
          <w:p w:rsidR="00557F7F" w:rsidRPr="00DD4C5D" w:rsidRDefault="00557F7F" w:rsidP="00A1382E">
            <w:pPr>
              <w:jc w:val="center"/>
              <w:rPr>
                <w:b/>
                <w:lang w:val="sr-Latn-CS"/>
              </w:rPr>
            </w:pPr>
          </w:p>
          <w:p w:rsidR="00557F7F" w:rsidRPr="00DD4C5D" w:rsidRDefault="00557F7F" w:rsidP="00A1382E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3420" w:type="dxa"/>
          </w:tcPr>
          <w:p w:rsidR="00557F7F" w:rsidRPr="00DD4C5D" w:rsidRDefault="00557F7F" w:rsidP="00A1382E">
            <w:pPr>
              <w:jc w:val="center"/>
              <w:rPr>
                <w:b/>
                <w:lang w:val="sr-Cyrl-CS"/>
              </w:rPr>
            </w:pPr>
            <w:r w:rsidRPr="00DD4C5D">
              <w:rPr>
                <w:b/>
              </w:rPr>
              <w:t>П</w:t>
            </w:r>
            <w:r w:rsidRPr="00DD4C5D">
              <w:rPr>
                <w:b/>
                <w:lang w:val="sr-Cyrl-CS"/>
              </w:rPr>
              <w:t>отпис одговорног лица понуђача:</w:t>
            </w:r>
          </w:p>
        </w:tc>
      </w:tr>
      <w:tr w:rsidR="00557F7F" w:rsidRPr="00DD4C5D" w:rsidTr="00A1382E">
        <w:trPr>
          <w:jc w:val="center"/>
        </w:trPr>
        <w:tc>
          <w:tcPr>
            <w:tcW w:w="3563" w:type="dxa"/>
          </w:tcPr>
          <w:p w:rsidR="00557F7F" w:rsidRPr="00DD4C5D" w:rsidRDefault="00557F7F" w:rsidP="00A1382E">
            <w:pPr>
              <w:rPr>
                <w:b/>
              </w:rPr>
            </w:pPr>
          </w:p>
        </w:tc>
        <w:tc>
          <w:tcPr>
            <w:tcW w:w="2976" w:type="dxa"/>
          </w:tcPr>
          <w:p w:rsidR="00557F7F" w:rsidRPr="00DD4C5D" w:rsidRDefault="00557F7F" w:rsidP="00A1382E">
            <w:pPr>
              <w:jc w:val="center"/>
              <w:rPr>
                <w:b/>
              </w:rPr>
            </w:pPr>
            <w:r w:rsidRPr="00DD4C5D">
              <w:rPr>
                <w:b/>
              </w:rPr>
              <w:t>М.П.</w:t>
            </w:r>
          </w:p>
        </w:tc>
        <w:tc>
          <w:tcPr>
            <w:tcW w:w="3420" w:type="dxa"/>
          </w:tcPr>
          <w:p w:rsidR="00557F7F" w:rsidRPr="00DD4C5D" w:rsidRDefault="00557F7F" w:rsidP="00A1382E">
            <w:pPr>
              <w:jc w:val="center"/>
              <w:rPr>
                <w:b/>
              </w:rPr>
            </w:pPr>
          </w:p>
        </w:tc>
      </w:tr>
      <w:tr w:rsidR="00557F7F" w:rsidRPr="00DD4C5D" w:rsidTr="00A1382E">
        <w:trPr>
          <w:jc w:val="center"/>
        </w:trPr>
        <w:tc>
          <w:tcPr>
            <w:tcW w:w="3563" w:type="dxa"/>
          </w:tcPr>
          <w:p w:rsidR="00557F7F" w:rsidRPr="00DD4C5D" w:rsidRDefault="00557F7F" w:rsidP="00A1382E">
            <w:pPr>
              <w:rPr>
                <w:b/>
              </w:rPr>
            </w:pPr>
          </w:p>
        </w:tc>
        <w:tc>
          <w:tcPr>
            <w:tcW w:w="2976" w:type="dxa"/>
          </w:tcPr>
          <w:p w:rsidR="00557F7F" w:rsidRPr="00DD4C5D" w:rsidRDefault="00557F7F" w:rsidP="00A1382E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557F7F" w:rsidRPr="00DD4C5D" w:rsidRDefault="00557F7F" w:rsidP="00A1382E">
            <w:pPr>
              <w:jc w:val="center"/>
              <w:rPr>
                <w:b/>
              </w:rPr>
            </w:pPr>
            <w:r w:rsidRPr="00DD4C5D">
              <w:rPr>
                <w:b/>
              </w:rPr>
              <w:t>________________________</w:t>
            </w:r>
          </w:p>
        </w:tc>
      </w:tr>
    </w:tbl>
    <w:p w:rsidR="00557F7F" w:rsidRDefault="00557F7F" w:rsidP="00557F7F">
      <w:pPr>
        <w:tabs>
          <w:tab w:val="center" w:pos="4156"/>
        </w:tabs>
        <w:rPr>
          <w:b/>
        </w:rPr>
      </w:pPr>
    </w:p>
    <w:p w:rsidR="005D611F" w:rsidRDefault="005D611F" w:rsidP="00557F7F">
      <w:pPr>
        <w:tabs>
          <w:tab w:val="center" w:pos="4156"/>
        </w:tabs>
        <w:rPr>
          <w:b/>
        </w:rPr>
      </w:pPr>
    </w:p>
    <w:p w:rsidR="005D611F" w:rsidRPr="005D611F" w:rsidRDefault="005D611F" w:rsidP="00557F7F">
      <w:pPr>
        <w:tabs>
          <w:tab w:val="center" w:pos="4156"/>
        </w:tabs>
        <w:rPr>
          <w:b/>
        </w:rPr>
      </w:pPr>
    </w:p>
    <w:p w:rsidR="004B5C0E" w:rsidRPr="00040DD6" w:rsidRDefault="004B5C0E" w:rsidP="00040DD6">
      <w:pPr>
        <w:tabs>
          <w:tab w:val="center" w:pos="4156"/>
        </w:tabs>
        <w:rPr>
          <w:b/>
        </w:rPr>
      </w:pPr>
    </w:p>
    <w:tbl>
      <w:tblPr>
        <w:tblW w:w="9959" w:type="dxa"/>
        <w:jc w:val="center"/>
        <w:tblLook w:val="01E0"/>
      </w:tblPr>
      <w:tblGrid>
        <w:gridCol w:w="4634"/>
        <w:gridCol w:w="5325"/>
      </w:tblGrid>
      <w:tr w:rsidR="004B5C0E" w:rsidRPr="00DD4C5D" w:rsidTr="007901D8">
        <w:trPr>
          <w:jc w:val="center"/>
        </w:trPr>
        <w:tc>
          <w:tcPr>
            <w:tcW w:w="2976" w:type="dxa"/>
          </w:tcPr>
          <w:p w:rsidR="004B5C0E" w:rsidRPr="00040DD6" w:rsidRDefault="004B5C0E" w:rsidP="00040DD6">
            <w:pPr>
              <w:rPr>
                <w:b/>
              </w:rPr>
            </w:pPr>
          </w:p>
        </w:tc>
        <w:tc>
          <w:tcPr>
            <w:tcW w:w="3420" w:type="dxa"/>
          </w:tcPr>
          <w:p w:rsidR="004B5C0E" w:rsidRPr="00DD4C5D" w:rsidRDefault="004B5C0E" w:rsidP="007901D8">
            <w:pPr>
              <w:jc w:val="both"/>
              <w:rPr>
                <w:b/>
                <w:lang w:val="sr-Cyrl-CS"/>
              </w:rPr>
            </w:pPr>
          </w:p>
        </w:tc>
      </w:tr>
      <w:tr w:rsidR="004B5C0E" w:rsidRPr="00DD4C5D" w:rsidTr="007901D8">
        <w:trPr>
          <w:jc w:val="center"/>
        </w:trPr>
        <w:tc>
          <w:tcPr>
            <w:tcW w:w="2976" w:type="dxa"/>
          </w:tcPr>
          <w:p w:rsidR="004B5C0E" w:rsidRPr="00DD4C5D" w:rsidRDefault="004B5C0E" w:rsidP="007901D8">
            <w:pPr>
              <w:rPr>
                <w:b/>
              </w:rPr>
            </w:pPr>
          </w:p>
        </w:tc>
        <w:tc>
          <w:tcPr>
            <w:tcW w:w="3420" w:type="dxa"/>
          </w:tcPr>
          <w:p w:rsidR="004B5C0E" w:rsidRPr="00397824" w:rsidRDefault="004B5C0E" w:rsidP="007901D8">
            <w:pPr>
              <w:jc w:val="both"/>
              <w:rPr>
                <w:b/>
              </w:rPr>
            </w:pPr>
          </w:p>
        </w:tc>
      </w:tr>
    </w:tbl>
    <w:p w:rsidR="005D611F" w:rsidRDefault="005D611F" w:rsidP="00397824">
      <w:pPr>
        <w:suppressAutoHyphens/>
        <w:rPr>
          <w:b/>
          <w:sz w:val="32"/>
          <w:szCs w:val="32"/>
          <w:lang w:val="sr-Cyrl-CS" w:eastAsia="ar-SA"/>
        </w:rPr>
      </w:pPr>
    </w:p>
    <w:p w:rsidR="005D611F" w:rsidRDefault="005D611F" w:rsidP="00397824">
      <w:pPr>
        <w:suppressAutoHyphens/>
        <w:rPr>
          <w:b/>
          <w:sz w:val="32"/>
          <w:szCs w:val="32"/>
          <w:lang w:val="sr-Cyrl-CS" w:eastAsia="ar-SA"/>
        </w:rPr>
      </w:pPr>
    </w:p>
    <w:p w:rsidR="00557F7F" w:rsidRPr="00397824" w:rsidRDefault="003E50E6" w:rsidP="00397824">
      <w:pPr>
        <w:suppressAutoHyphens/>
        <w:rPr>
          <w:b/>
          <w:sz w:val="32"/>
          <w:szCs w:val="32"/>
          <w:lang w:val="sr-Cyrl-CS" w:eastAsia="ar-SA"/>
        </w:rPr>
      </w:pPr>
      <w:r>
        <w:rPr>
          <w:b/>
          <w:sz w:val="32"/>
          <w:szCs w:val="32"/>
          <w:lang w:val="sr-Cyrl-CS" w:eastAsia="ar-SA"/>
        </w:rPr>
        <w:t xml:space="preserve">                       </w:t>
      </w:r>
      <w:r w:rsidR="00557F7F" w:rsidRPr="00DD4C5D">
        <w:rPr>
          <w:b/>
          <w:sz w:val="32"/>
          <w:szCs w:val="32"/>
          <w:lang w:val="sr-Cyrl-CS" w:eastAsia="ar-SA"/>
        </w:rPr>
        <w:t>ТЕХНИЧКА СПЕЦИФИКАЦИЈА</w:t>
      </w:r>
    </w:p>
    <w:p w:rsidR="00557F7F" w:rsidRPr="0017563A" w:rsidRDefault="00557F7F" w:rsidP="00557F7F">
      <w:pPr>
        <w:jc w:val="center"/>
        <w:rPr>
          <w:sz w:val="22"/>
          <w:szCs w:val="22"/>
          <w:lang w:val="sr-Cyrl-CS"/>
        </w:rPr>
      </w:pPr>
      <w:r w:rsidRPr="0017563A">
        <w:rPr>
          <w:b/>
          <w:lang w:val="sr-Cyrl-CS"/>
        </w:rPr>
        <w:t>ВРСТА И ОПИС УСЛУГА И ПРЕМИЈА ОСИГУРАЊА</w:t>
      </w:r>
    </w:p>
    <w:p w:rsidR="00557F7F" w:rsidRPr="00DD4C5D" w:rsidRDefault="003E50E6" w:rsidP="00557F7F">
      <w:pPr>
        <w:rPr>
          <w:b/>
        </w:rPr>
      </w:pPr>
      <w:r>
        <w:rPr>
          <w:b/>
        </w:rPr>
        <w:t xml:space="preserve">                                </w:t>
      </w:r>
      <w:r w:rsidR="00557F7F" w:rsidRPr="00DD4C5D">
        <w:rPr>
          <w:b/>
        </w:rPr>
        <w:t xml:space="preserve">КОЈИ СУ ПРЕДМЕТ ЈАВНЕ НАБАВКЕ </w:t>
      </w:r>
    </w:p>
    <w:p w:rsidR="00557F7F" w:rsidRPr="00DD4C5D" w:rsidRDefault="00557F7F" w:rsidP="00557F7F">
      <w:pPr>
        <w:rPr>
          <w:b/>
        </w:rPr>
      </w:pPr>
    </w:p>
    <w:p w:rsidR="00557F7F" w:rsidRPr="00DD4C5D" w:rsidRDefault="00557F7F" w:rsidP="00557F7F">
      <w:pPr>
        <w:pStyle w:val="ListParagraph"/>
        <w:numPr>
          <w:ilvl w:val="0"/>
          <w:numId w:val="15"/>
        </w:numPr>
        <w:jc w:val="both"/>
        <w:rPr>
          <w:b/>
          <w:sz w:val="28"/>
          <w:szCs w:val="28"/>
        </w:rPr>
      </w:pPr>
      <w:r w:rsidRPr="00DD4C5D">
        <w:rPr>
          <w:b/>
          <w:sz w:val="28"/>
          <w:szCs w:val="28"/>
        </w:rPr>
        <w:t>Осигурање</w:t>
      </w:r>
      <w:r w:rsidR="00604CB6">
        <w:rPr>
          <w:b/>
          <w:sz w:val="28"/>
          <w:szCs w:val="28"/>
        </w:rPr>
        <w:t xml:space="preserve"> </w:t>
      </w:r>
      <w:r w:rsidRPr="00DD4C5D">
        <w:rPr>
          <w:b/>
          <w:sz w:val="28"/>
          <w:szCs w:val="28"/>
        </w:rPr>
        <w:t>од</w:t>
      </w:r>
      <w:r w:rsidR="00604CB6">
        <w:rPr>
          <w:b/>
          <w:sz w:val="28"/>
          <w:szCs w:val="28"/>
        </w:rPr>
        <w:t xml:space="preserve"> </w:t>
      </w:r>
      <w:r w:rsidRPr="00DD4C5D">
        <w:rPr>
          <w:b/>
          <w:sz w:val="28"/>
          <w:szCs w:val="28"/>
        </w:rPr>
        <w:t>пожара и неких</w:t>
      </w:r>
      <w:r w:rsidR="00604CB6">
        <w:rPr>
          <w:b/>
          <w:sz w:val="28"/>
          <w:szCs w:val="28"/>
        </w:rPr>
        <w:t xml:space="preserve"> </w:t>
      </w:r>
      <w:r w:rsidRPr="00DD4C5D">
        <w:rPr>
          <w:b/>
          <w:sz w:val="28"/>
          <w:szCs w:val="28"/>
        </w:rPr>
        <w:t>других</w:t>
      </w:r>
      <w:r w:rsidR="00604CB6">
        <w:rPr>
          <w:b/>
          <w:sz w:val="28"/>
          <w:szCs w:val="28"/>
        </w:rPr>
        <w:t xml:space="preserve"> </w:t>
      </w:r>
      <w:r w:rsidRPr="00DD4C5D">
        <w:rPr>
          <w:b/>
          <w:sz w:val="28"/>
          <w:szCs w:val="28"/>
        </w:rPr>
        <w:t>опасности</w:t>
      </w:r>
    </w:p>
    <w:tbl>
      <w:tblPr>
        <w:tblpPr w:leftFromText="141" w:rightFromText="141" w:vertAnchor="text" w:tblpXSpec="right" w:tblpY="1"/>
        <w:tblOverlap w:val="never"/>
        <w:tblW w:w="1013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1611"/>
        <w:gridCol w:w="4832"/>
        <w:gridCol w:w="130"/>
        <w:gridCol w:w="1616"/>
        <w:gridCol w:w="122"/>
        <w:gridCol w:w="28"/>
        <w:gridCol w:w="14"/>
        <w:gridCol w:w="1622"/>
      </w:tblGrid>
      <w:tr w:rsidR="00557F7F" w:rsidRPr="00DD4C5D" w:rsidTr="003826F6">
        <w:trPr>
          <w:gridBefore w:val="3"/>
          <w:gridAfter w:val="1"/>
          <w:wBefore w:w="6603" w:type="dxa"/>
          <w:wAfter w:w="1622" w:type="dxa"/>
          <w:trHeight w:val="100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F7F" w:rsidRPr="00397824" w:rsidRDefault="00557F7F" w:rsidP="00A1382E">
            <w:pPr>
              <w:tabs>
                <w:tab w:val="left" w:pos="1455"/>
              </w:tabs>
              <w:rPr>
                <w:b/>
                <w:sz w:val="22"/>
                <w:szCs w:val="22"/>
              </w:rPr>
            </w:pPr>
            <w:r w:rsidRPr="00DD4C5D">
              <w:rPr>
                <w:b/>
                <w:sz w:val="22"/>
                <w:szCs w:val="22"/>
                <w:lang w:val="sr-Latn-CS"/>
              </w:rPr>
              <w:tab/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F7F" w:rsidRPr="00DD4C5D" w:rsidRDefault="00557F7F" w:rsidP="00A1382E">
            <w:pPr>
              <w:rPr>
                <w:b/>
                <w:sz w:val="22"/>
                <w:szCs w:val="22"/>
                <w:lang w:val="sr-Latn-CS"/>
              </w:rPr>
            </w:pPr>
          </w:p>
        </w:tc>
      </w:tr>
      <w:tr w:rsidR="00557F7F" w:rsidRPr="00DD4C5D" w:rsidTr="003826F6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733" w:type="dxa"/>
            <w:gridSpan w:val="4"/>
            <w:shd w:val="clear" w:color="auto" w:fill="auto"/>
          </w:tcPr>
          <w:p w:rsidR="00557F7F" w:rsidRPr="00DD4C5D" w:rsidRDefault="00557F7F" w:rsidP="00A1382E">
            <w:pPr>
              <w:jc w:val="both"/>
              <w:rPr>
                <w:sz w:val="36"/>
                <w:szCs w:val="36"/>
              </w:rPr>
            </w:pPr>
            <w:r w:rsidRPr="00DD4C5D">
              <w:rPr>
                <w:sz w:val="36"/>
                <w:szCs w:val="36"/>
              </w:rPr>
              <w:t>Грађевински</w:t>
            </w:r>
            <w:r w:rsidR="00177B9B">
              <w:rPr>
                <w:sz w:val="36"/>
                <w:szCs w:val="36"/>
              </w:rPr>
              <w:t xml:space="preserve"> </w:t>
            </w:r>
            <w:r w:rsidRPr="00DD4C5D">
              <w:rPr>
                <w:sz w:val="36"/>
                <w:szCs w:val="36"/>
              </w:rPr>
              <w:t>објекти и опрема</w:t>
            </w:r>
          </w:p>
          <w:p w:rsidR="00557F7F" w:rsidRPr="00DD4C5D" w:rsidRDefault="00557F7F" w:rsidP="00A1382E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  <w:tc>
          <w:tcPr>
            <w:tcW w:w="1766" w:type="dxa"/>
            <w:gridSpan w:val="3"/>
            <w:shd w:val="clear" w:color="auto" w:fill="auto"/>
          </w:tcPr>
          <w:p w:rsidR="00557F7F" w:rsidRPr="00DD4C5D" w:rsidRDefault="00557F7F" w:rsidP="00A1382E">
            <w:pPr>
              <w:jc w:val="both"/>
              <w:rPr>
                <w:sz w:val="28"/>
                <w:szCs w:val="28"/>
              </w:rPr>
            </w:pPr>
            <w:r w:rsidRPr="00DD4C5D">
              <w:rPr>
                <w:sz w:val="28"/>
                <w:szCs w:val="28"/>
              </w:rPr>
              <w:t>Сума</w:t>
            </w:r>
            <w:r w:rsidR="00177B9B">
              <w:rPr>
                <w:sz w:val="28"/>
                <w:szCs w:val="28"/>
              </w:rPr>
              <w:t xml:space="preserve"> </w:t>
            </w:r>
            <w:r w:rsidRPr="00DD4C5D">
              <w:rPr>
                <w:sz w:val="28"/>
                <w:szCs w:val="28"/>
              </w:rPr>
              <w:t>осигурања</w:t>
            </w:r>
          </w:p>
        </w:tc>
        <w:tc>
          <w:tcPr>
            <w:tcW w:w="1636" w:type="dxa"/>
            <w:gridSpan w:val="2"/>
            <w:shd w:val="clear" w:color="auto" w:fill="auto"/>
          </w:tcPr>
          <w:p w:rsidR="00557F7F" w:rsidRPr="003826F6" w:rsidRDefault="00557F7F" w:rsidP="00A1382E">
            <w:pPr>
              <w:rPr>
                <w:sz w:val="28"/>
                <w:szCs w:val="28"/>
              </w:rPr>
            </w:pPr>
            <w:r w:rsidRPr="00DD4C5D">
              <w:rPr>
                <w:sz w:val="28"/>
                <w:szCs w:val="28"/>
              </w:rPr>
              <w:t>Премија</w:t>
            </w:r>
            <w:r w:rsidR="00177B9B">
              <w:rPr>
                <w:sz w:val="28"/>
                <w:szCs w:val="28"/>
              </w:rPr>
              <w:t xml:space="preserve"> </w:t>
            </w:r>
            <w:r w:rsidRPr="00DD4C5D">
              <w:rPr>
                <w:sz w:val="28"/>
                <w:szCs w:val="28"/>
              </w:rPr>
              <w:t>осигурања</w:t>
            </w:r>
            <w:r w:rsidR="00177B9B">
              <w:rPr>
                <w:sz w:val="28"/>
                <w:szCs w:val="28"/>
              </w:rPr>
              <w:t xml:space="preserve"> </w:t>
            </w:r>
            <w:r w:rsidR="003826F6">
              <w:rPr>
                <w:sz w:val="28"/>
                <w:szCs w:val="28"/>
              </w:rPr>
              <w:t>за 1 годину</w:t>
            </w:r>
          </w:p>
          <w:p w:rsidR="00557F7F" w:rsidRPr="00DD4C5D" w:rsidRDefault="00557F7F" w:rsidP="00A1382E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B77434" w:rsidRPr="00DD4C5D" w:rsidTr="00376A9C">
        <w:tblPrEx>
          <w:tblCellMar>
            <w:left w:w="108" w:type="dxa"/>
            <w:right w:w="108" w:type="dxa"/>
          </w:tblCellMar>
          <w:tblLook w:val="04A0"/>
        </w:tblPrEx>
        <w:trPr>
          <w:trHeight w:val="285"/>
        </w:trPr>
        <w:tc>
          <w:tcPr>
            <w:tcW w:w="1771" w:type="dxa"/>
            <w:gridSpan w:val="2"/>
            <w:vMerge w:val="restart"/>
            <w:shd w:val="clear" w:color="auto" w:fill="D9D9D9"/>
          </w:tcPr>
          <w:p w:rsidR="00B77434" w:rsidRPr="00B77434" w:rsidRDefault="00B77434" w:rsidP="00FD128A">
            <w:pPr>
              <w:jc w:val="center"/>
              <w:rPr>
                <w:b/>
                <w:sz w:val="22"/>
                <w:szCs w:val="22"/>
              </w:rPr>
            </w:pPr>
          </w:p>
          <w:p w:rsidR="00B77434" w:rsidRPr="00B77434" w:rsidRDefault="00B77434" w:rsidP="00FD128A">
            <w:pPr>
              <w:jc w:val="center"/>
              <w:rPr>
                <w:b/>
                <w:sz w:val="22"/>
                <w:szCs w:val="22"/>
              </w:rPr>
            </w:pPr>
          </w:p>
          <w:p w:rsidR="00B77434" w:rsidRPr="00B77434" w:rsidRDefault="00B77434" w:rsidP="00FD128A">
            <w:pPr>
              <w:jc w:val="center"/>
              <w:rPr>
                <w:b/>
                <w:sz w:val="22"/>
                <w:szCs w:val="22"/>
              </w:rPr>
            </w:pPr>
          </w:p>
          <w:p w:rsidR="00B77434" w:rsidRPr="00B77434" w:rsidRDefault="00B77434" w:rsidP="00FD128A">
            <w:pPr>
              <w:jc w:val="center"/>
              <w:rPr>
                <w:b/>
                <w:sz w:val="22"/>
                <w:szCs w:val="22"/>
              </w:rPr>
            </w:pPr>
          </w:p>
          <w:p w:rsidR="00B77434" w:rsidRPr="00B77434" w:rsidRDefault="00B77434" w:rsidP="00FD128A">
            <w:pPr>
              <w:jc w:val="center"/>
              <w:rPr>
                <w:b/>
                <w:sz w:val="22"/>
                <w:szCs w:val="22"/>
              </w:rPr>
            </w:pPr>
            <w:r w:rsidRPr="00B77434">
              <w:rPr>
                <w:b/>
                <w:sz w:val="18"/>
                <w:szCs w:val="18"/>
              </w:rPr>
              <w:t>ГРАЂЕВИНСКИ ОБЈЕКТИ</w:t>
            </w:r>
          </w:p>
        </w:tc>
        <w:tc>
          <w:tcPr>
            <w:tcW w:w="4962" w:type="dxa"/>
            <w:gridSpan w:val="2"/>
            <w:shd w:val="clear" w:color="auto" w:fill="D9D9D9"/>
          </w:tcPr>
          <w:p w:rsidR="00B77434" w:rsidRPr="00B77434" w:rsidRDefault="00B77434" w:rsidP="00C3087F">
            <w:pPr>
              <w:rPr>
                <w:sz w:val="22"/>
                <w:szCs w:val="22"/>
              </w:rPr>
            </w:pPr>
            <w:r w:rsidRPr="00B77434">
              <w:rPr>
                <w:b/>
                <w:sz w:val="22"/>
                <w:szCs w:val="22"/>
              </w:rPr>
              <w:t>1.1.</w:t>
            </w:r>
            <w:r w:rsidRPr="00B77434">
              <w:rPr>
                <w:sz w:val="22"/>
                <w:szCs w:val="22"/>
              </w:rPr>
              <w:t>Грађевински</w:t>
            </w:r>
            <w:r w:rsidR="009B0250">
              <w:rPr>
                <w:sz w:val="22"/>
                <w:szCs w:val="22"/>
              </w:rPr>
              <w:t xml:space="preserve"> </w:t>
            </w:r>
            <w:r w:rsidRPr="00B77434">
              <w:rPr>
                <w:sz w:val="22"/>
                <w:szCs w:val="22"/>
              </w:rPr>
              <w:t>објекат</w:t>
            </w:r>
            <w:r w:rsidR="009B0250">
              <w:rPr>
                <w:sz w:val="22"/>
                <w:szCs w:val="22"/>
              </w:rPr>
              <w:t xml:space="preserve"> </w:t>
            </w:r>
            <w:r w:rsidR="009B0250">
              <w:t xml:space="preserve"> Хемијско-технолошк</w:t>
            </w:r>
            <w:r w:rsidR="00C3087F">
              <w:t>е</w:t>
            </w:r>
            <w:r w:rsidR="009B0250">
              <w:t xml:space="preserve"> школ</w:t>
            </w:r>
            <w:r w:rsidR="00C3087F">
              <w:t>е</w:t>
            </w:r>
            <w:r w:rsidR="009B0250">
              <w:t xml:space="preserve"> „Божидар Ђорђевић Кукар“</w:t>
            </w:r>
          </w:p>
        </w:tc>
        <w:tc>
          <w:tcPr>
            <w:tcW w:w="1766" w:type="dxa"/>
            <w:gridSpan w:val="3"/>
            <w:shd w:val="clear" w:color="auto" w:fill="D9D9D9"/>
          </w:tcPr>
          <w:p w:rsidR="00B77434" w:rsidRPr="00B77434" w:rsidRDefault="00B77434" w:rsidP="00BE4FEF">
            <w:pPr>
              <w:jc w:val="right"/>
              <w:rPr>
                <w:sz w:val="22"/>
                <w:szCs w:val="22"/>
              </w:rPr>
            </w:pPr>
          </w:p>
          <w:p w:rsidR="00B77434" w:rsidRPr="00B77434" w:rsidRDefault="009A5D22" w:rsidP="006A20F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66.768.643</w:t>
            </w:r>
            <w:r w:rsidR="00735646">
              <w:rPr>
                <w:sz w:val="22"/>
                <w:szCs w:val="22"/>
              </w:rPr>
              <w:t>,00</w:t>
            </w:r>
          </w:p>
        </w:tc>
        <w:tc>
          <w:tcPr>
            <w:tcW w:w="1636" w:type="dxa"/>
            <w:gridSpan w:val="2"/>
            <w:shd w:val="clear" w:color="auto" w:fill="D9D9D9"/>
          </w:tcPr>
          <w:p w:rsidR="00B77434" w:rsidRPr="00B77434" w:rsidRDefault="00B77434" w:rsidP="00A1382E">
            <w:pPr>
              <w:jc w:val="right"/>
              <w:rPr>
                <w:sz w:val="22"/>
                <w:szCs w:val="22"/>
                <w:lang w:val="sr-Latn-CS"/>
              </w:rPr>
            </w:pPr>
          </w:p>
        </w:tc>
      </w:tr>
      <w:tr w:rsidR="00B77434" w:rsidRPr="00DD4C5D" w:rsidTr="00376A9C">
        <w:tblPrEx>
          <w:tblCellMar>
            <w:left w:w="108" w:type="dxa"/>
            <w:right w:w="108" w:type="dxa"/>
          </w:tblCellMar>
          <w:tblLook w:val="04A0"/>
        </w:tblPrEx>
        <w:trPr>
          <w:trHeight w:val="279"/>
        </w:trPr>
        <w:tc>
          <w:tcPr>
            <w:tcW w:w="1771" w:type="dxa"/>
            <w:gridSpan w:val="2"/>
            <w:vMerge/>
            <w:shd w:val="clear" w:color="auto" w:fill="D9D9D9"/>
          </w:tcPr>
          <w:p w:rsidR="00B77434" w:rsidRPr="00B77434" w:rsidRDefault="00B77434" w:rsidP="00A13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B77434" w:rsidRPr="00B77434" w:rsidRDefault="00B77434" w:rsidP="00376A9C">
            <w:pPr>
              <w:tabs>
                <w:tab w:val="left" w:pos="2040"/>
              </w:tabs>
              <w:rPr>
                <w:sz w:val="22"/>
                <w:szCs w:val="22"/>
              </w:rPr>
            </w:pPr>
            <w:r w:rsidRPr="00B77434">
              <w:rPr>
                <w:b/>
                <w:sz w:val="22"/>
                <w:szCs w:val="22"/>
              </w:rPr>
              <w:t>1.2.</w:t>
            </w:r>
            <w:r w:rsidR="00376A9C" w:rsidRPr="00CA4998">
              <w:rPr>
                <w:sz w:val="22"/>
                <w:szCs w:val="22"/>
              </w:rPr>
              <w:t>Излив</w:t>
            </w:r>
            <w:r w:rsidR="006A5378">
              <w:rPr>
                <w:sz w:val="22"/>
                <w:szCs w:val="22"/>
              </w:rPr>
              <w:t xml:space="preserve"> </w:t>
            </w:r>
            <w:r w:rsidR="00376A9C" w:rsidRPr="00CA4998">
              <w:rPr>
                <w:sz w:val="22"/>
                <w:szCs w:val="22"/>
              </w:rPr>
              <w:t>воде</w:t>
            </w:r>
            <w:r w:rsidR="006A5378">
              <w:rPr>
                <w:sz w:val="22"/>
                <w:szCs w:val="22"/>
              </w:rPr>
              <w:t xml:space="preserve"> </w:t>
            </w:r>
            <w:r w:rsidR="00376A9C" w:rsidRPr="00CA4998">
              <w:rPr>
                <w:sz w:val="22"/>
                <w:szCs w:val="22"/>
              </w:rPr>
              <w:t>из</w:t>
            </w:r>
            <w:r w:rsidR="006A5378">
              <w:rPr>
                <w:sz w:val="22"/>
                <w:szCs w:val="22"/>
              </w:rPr>
              <w:t xml:space="preserve"> </w:t>
            </w:r>
            <w:r w:rsidR="00376A9C" w:rsidRPr="00CA4998">
              <w:rPr>
                <w:sz w:val="22"/>
                <w:szCs w:val="22"/>
              </w:rPr>
              <w:t>инсталација</w:t>
            </w:r>
          </w:p>
        </w:tc>
        <w:tc>
          <w:tcPr>
            <w:tcW w:w="176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B77434" w:rsidRPr="00B77434" w:rsidRDefault="00B77434" w:rsidP="00BE4FEF">
            <w:pPr>
              <w:jc w:val="right"/>
              <w:rPr>
                <w:sz w:val="22"/>
                <w:szCs w:val="22"/>
              </w:rPr>
            </w:pPr>
          </w:p>
          <w:p w:rsidR="00B77434" w:rsidRPr="009A5D22" w:rsidRDefault="009A5D22" w:rsidP="00BE4F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“на први ризик“</w:t>
            </w: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B77434" w:rsidRPr="00B77434" w:rsidRDefault="00B77434" w:rsidP="00A1382E">
            <w:pPr>
              <w:jc w:val="right"/>
              <w:rPr>
                <w:sz w:val="22"/>
                <w:szCs w:val="22"/>
                <w:lang w:val="sr-Latn-CS"/>
              </w:rPr>
            </w:pPr>
          </w:p>
        </w:tc>
      </w:tr>
      <w:tr w:rsidR="00092676" w:rsidRPr="00DD4C5D" w:rsidTr="003826F6">
        <w:tblPrEx>
          <w:tblCellMar>
            <w:left w:w="108" w:type="dxa"/>
            <w:right w:w="108" w:type="dxa"/>
          </w:tblCellMar>
          <w:tblLook w:val="04A0"/>
        </w:tblPrEx>
        <w:trPr>
          <w:trHeight w:val="629"/>
        </w:trPr>
        <w:tc>
          <w:tcPr>
            <w:tcW w:w="1771" w:type="dxa"/>
            <w:gridSpan w:val="2"/>
            <w:vMerge w:val="restart"/>
            <w:shd w:val="clear" w:color="auto" w:fill="auto"/>
          </w:tcPr>
          <w:p w:rsidR="00092676" w:rsidRDefault="00092676" w:rsidP="00A1382E">
            <w:pPr>
              <w:jc w:val="center"/>
              <w:rPr>
                <w:b/>
                <w:sz w:val="22"/>
                <w:szCs w:val="22"/>
              </w:rPr>
            </w:pPr>
          </w:p>
          <w:p w:rsidR="00092676" w:rsidRDefault="00092676" w:rsidP="00A1382E">
            <w:pPr>
              <w:jc w:val="center"/>
              <w:rPr>
                <w:b/>
                <w:sz w:val="22"/>
                <w:szCs w:val="22"/>
              </w:rPr>
            </w:pPr>
          </w:p>
          <w:p w:rsidR="00092676" w:rsidRPr="00DD4C5D" w:rsidRDefault="00092676" w:rsidP="00A1382E">
            <w:pPr>
              <w:jc w:val="center"/>
              <w:rPr>
                <w:b/>
                <w:sz w:val="22"/>
                <w:szCs w:val="22"/>
              </w:rPr>
            </w:pPr>
          </w:p>
          <w:p w:rsidR="00092676" w:rsidRPr="00986440" w:rsidRDefault="00092676" w:rsidP="00A1382E">
            <w:pPr>
              <w:jc w:val="center"/>
              <w:rPr>
                <w:b/>
                <w:sz w:val="18"/>
                <w:szCs w:val="18"/>
              </w:rPr>
            </w:pPr>
            <w:r w:rsidRPr="00986440">
              <w:rPr>
                <w:b/>
                <w:sz w:val="18"/>
                <w:szCs w:val="18"/>
              </w:rPr>
              <w:t>ОПРЕМА</w:t>
            </w:r>
          </w:p>
          <w:p w:rsidR="00092676" w:rsidRPr="00DD4C5D" w:rsidRDefault="00092676" w:rsidP="00A1382E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092676" w:rsidRDefault="00092676" w:rsidP="00BE4FEF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092676" w:rsidRPr="009A0FD3" w:rsidRDefault="00092676" w:rsidP="00BE4FEF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>2.1.</w:t>
            </w:r>
            <w:r>
              <w:rPr>
                <w:sz w:val="22"/>
                <w:szCs w:val="22"/>
              </w:rPr>
              <w:t>Опрема, намештај и остале</w:t>
            </w:r>
            <w:r w:rsidR="009B02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 w:rsidR="00286249">
              <w:rPr>
                <w:sz w:val="22"/>
                <w:szCs w:val="22"/>
              </w:rPr>
              <w:t>кретности у објектима</w:t>
            </w:r>
            <w:r w:rsidR="009B0250">
              <w:rPr>
                <w:sz w:val="22"/>
                <w:szCs w:val="22"/>
              </w:rPr>
              <w:t xml:space="preserve"> </w:t>
            </w:r>
            <w:r w:rsidR="00286249">
              <w:rPr>
                <w:sz w:val="22"/>
                <w:szCs w:val="22"/>
              </w:rPr>
              <w:t>школе</w:t>
            </w:r>
            <w:r w:rsidR="009A0FD3">
              <w:rPr>
                <w:sz w:val="22"/>
                <w:szCs w:val="22"/>
              </w:rPr>
              <w:t>, укључујући и котларницу</w:t>
            </w:r>
          </w:p>
          <w:p w:rsidR="00092676" w:rsidRPr="00BE4FEF" w:rsidRDefault="00092676" w:rsidP="00BE4F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6" w:type="dxa"/>
            <w:gridSpan w:val="3"/>
            <w:shd w:val="clear" w:color="auto" w:fill="auto"/>
          </w:tcPr>
          <w:p w:rsidR="00092676" w:rsidRDefault="00092676" w:rsidP="00BE4FEF">
            <w:pPr>
              <w:jc w:val="right"/>
              <w:rPr>
                <w:sz w:val="22"/>
                <w:szCs w:val="22"/>
              </w:rPr>
            </w:pPr>
          </w:p>
          <w:p w:rsidR="00092676" w:rsidRPr="00E76380" w:rsidRDefault="009A5D22" w:rsidP="00E763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81C25">
              <w:rPr>
                <w:sz w:val="22"/>
                <w:szCs w:val="22"/>
              </w:rPr>
              <w:t>7</w:t>
            </w:r>
            <w:r w:rsidR="00A92D6A">
              <w:rPr>
                <w:sz w:val="22"/>
                <w:szCs w:val="22"/>
              </w:rPr>
              <w:t>.</w:t>
            </w:r>
            <w:r w:rsidR="00E76380">
              <w:rPr>
                <w:sz w:val="22"/>
                <w:szCs w:val="22"/>
              </w:rPr>
              <w:t>694.382,83</w:t>
            </w:r>
          </w:p>
        </w:tc>
        <w:tc>
          <w:tcPr>
            <w:tcW w:w="1636" w:type="dxa"/>
            <w:gridSpan w:val="2"/>
            <w:shd w:val="clear" w:color="auto" w:fill="auto"/>
          </w:tcPr>
          <w:p w:rsidR="00092676" w:rsidRPr="00DD4C5D" w:rsidRDefault="00092676" w:rsidP="00A1382E">
            <w:pPr>
              <w:jc w:val="right"/>
              <w:rPr>
                <w:sz w:val="22"/>
                <w:szCs w:val="22"/>
                <w:lang w:val="sr-Latn-CS"/>
              </w:rPr>
            </w:pPr>
          </w:p>
        </w:tc>
      </w:tr>
      <w:tr w:rsidR="00092676" w:rsidRPr="00DD4C5D" w:rsidTr="003826F6">
        <w:tblPrEx>
          <w:tblCellMar>
            <w:left w:w="108" w:type="dxa"/>
            <w:right w:w="108" w:type="dxa"/>
          </w:tblCellMar>
          <w:tblLook w:val="04A0"/>
        </w:tblPrEx>
        <w:trPr>
          <w:trHeight w:val="629"/>
        </w:trPr>
        <w:tc>
          <w:tcPr>
            <w:tcW w:w="1771" w:type="dxa"/>
            <w:gridSpan w:val="2"/>
            <w:vMerge/>
            <w:shd w:val="clear" w:color="auto" w:fill="auto"/>
          </w:tcPr>
          <w:p w:rsidR="00092676" w:rsidRDefault="00092676" w:rsidP="00A138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092676" w:rsidRDefault="00092676" w:rsidP="00BE4FEF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2.2.</w:t>
            </w:r>
            <w:r w:rsidRPr="00CA4998">
              <w:rPr>
                <w:sz w:val="22"/>
                <w:szCs w:val="22"/>
              </w:rPr>
              <w:t>Излив</w:t>
            </w:r>
            <w:r w:rsidR="009B0250">
              <w:rPr>
                <w:sz w:val="22"/>
                <w:szCs w:val="22"/>
              </w:rPr>
              <w:t xml:space="preserve"> </w:t>
            </w:r>
            <w:r w:rsidRPr="00CA4998">
              <w:rPr>
                <w:sz w:val="22"/>
                <w:szCs w:val="22"/>
              </w:rPr>
              <w:t>воде</w:t>
            </w:r>
            <w:r w:rsidR="009B0250">
              <w:rPr>
                <w:sz w:val="22"/>
                <w:szCs w:val="22"/>
              </w:rPr>
              <w:t xml:space="preserve"> </w:t>
            </w:r>
            <w:r w:rsidRPr="00CA4998">
              <w:rPr>
                <w:sz w:val="22"/>
                <w:szCs w:val="22"/>
              </w:rPr>
              <w:t>из</w:t>
            </w:r>
            <w:r w:rsidR="009B0250">
              <w:rPr>
                <w:sz w:val="22"/>
                <w:szCs w:val="22"/>
              </w:rPr>
              <w:t xml:space="preserve"> </w:t>
            </w:r>
            <w:r w:rsidRPr="00CA4998">
              <w:rPr>
                <w:sz w:val="22"/>
                <w:szCs w:val="22"/>
              </w:rPr>
              <w:t>инсталација</w:t>
            </w:r>
          </w:p>
        </w:tc>
        <w:tc>
          <w:tcPr>
            <w:tcW w:w="1766" w:type="dxa"/>
            <w:gridSpan w:val="3"/>
            <w:shd w:val="clear" w:color="auto" w:fill="auto"/>
          </w:tcPr>
          <w:p w:rsidR="00092676" w:rsidRDefault="00092676" w:rsidP="00BE4FEF">
            <w:pPr>
              <w:jc w:val="right"/>
              <w:rPr>
                <w:sz w:val="22"/>
                <w:szCs w:val="22"/>
              </w:rPr>
            </w:pPr>
          </w:p>
          <w:p w:rsidR="00092676" w:rsidRPr="009A5D22" w:rsidRDefault="009A5D22" w:rsidP="00BE4F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„на први ризик“</w:t>
            </w:r>
          </w:p>
        </w:tc>
        <w:tc>
          <w:tcPr>
            <w:tcW w:w="1636" w:type="dxa"/>
            <w:gridSpan w:val="2"/>
            <w:shd w:val="clear" w:color="auto" w:fill="auto"/>
          </w:tcPr>
          <w:p w:rsidR="00092676" w:rsidRPr="00DD4C5D" w:rsidRDefault="00092676" w:rsidP="00A1382E">
            <w:pPr>
              <w:jc w:val="right"/>
              <w:rPr>
                <w:sz w:val="22"/>
                <w:szCs w:val="22"/>
                <w:lang w:val="sr-Latn-CS"/>
              </w:rPr>
            </w:pPr>
          </w:p>
        </w:tc>
      </w:tr>
      <w:tr w:rsidR="00C50B23" w:rsidRPr="00DD4C5D" w:rsidTr="003826F6">
        <w:tblPrEx>
          <w:tblCellMar>
            <w:left w:w="108" w:type="dxa"/>
            <w:right w:w="108" w:type="dxa"/>
          </w:tblCellMar>
          <w:tblLook w:val="04A0"/>
        </w:tblPrEx>
        <w:trPr>
          <w:trHeight w:val="629"/>
        </w:trPr>
        <w:tc>
          <w:tcPr>
            <w:tcW w:w="1771" w:type="dxa"/>
            <w:gridSpan w:val="2"/>
            <w:shd w:val="clear" w:color="auto" w:fill="auto"/>
          </w:tcPr>
          <w:p w:rsidR="00C50B23" w:rsidRDefault="00C50B23" w:rsidP="00A1382E">
            <w:pPr>
              <w:jc w:val="center"/>
              <w:rPr>
                <w:b/>
                <w:sz w:val="22"/>
                <w:szCs w:val="22"/>
              </w:rPr>
            </w:pPr>
          </w:p>
          <w:p w:rsidR="00C50B23" w:rsidRPr="00C50B23" w:rsidRDefault="00C50B23" w:rsidP="00A138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C50B23" w:rsidRDefault="00C50B23" w:rsidP="00040DD6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766" w:type="dxa"/>
            <w:gridSpan w:val="3"/>
            <w:shd w:val="clear" w:color="auto" w:fill="auto"/>
          </w:tcPr>
          <w:p w:rsidR="00FA61DB" w:rsidRDefault="00FA61DB" w:rsidP="00BE4FEF">
            <w:pPr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636" w:type="dxa"/>
            <w:gridSpan w:val="2"/>
            <w:shd w:val="clear" w:color="auto" w:fill="auto"/>
          </w:tcPr>
          <w:p w:rsidR="00C50B23" w:rsidRPr="00DD4C5D" w:rsidRDefault="00C50B23" w:rsidP="00A1382E">
            <w:pPr>
              <w:jc w:val="right"/>
              <w:rPr>
                <w:sz w:val="22"/>
                <w:szCs w:val="22"/>
                <w:lang w:val="sr-Latn-CS"/>
              </w:rPr>
            </w:pPr>
          </w:p>
        </w:tc>
      </w:tr>
      <w:tr w:rsidR="00B77434" w:rsidRPr="00DD4C5D" w:rsidTr="00F82DA0">
        <w:trPr>
          <w:trHeight w:val="480"/>
        </w:trPr>
        <w:tc>
          <w:tcPr>
            <w:tcW w:w="160" w:type="dxa"/>
            <w:tcBorders>
              <w:right w:val="nil"/>
            </w:tcBorders>
          </w:tcPr>
          <w:p w:rsidR="00B77434" w:rsidRPr="00DD4C5D" w:rsidRDefault="00B77434" w:rsidP="00A1382E">
            <w:pPr>
              <w:jc w:val="both"/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8311" w:type="dxa"/>
            <w:gridSpan w:val="5"/>
            <w:tcBorders>
              <w:left w:val="nil"/>
            </w:tcBorders>
            <w:shd w:val="clear" w:color="auto" w:fill="auto"/>
          </w:tcPr>
          <w:p w:rsidR="00B77434" w:rsidRPr="00DD4C5D" w:rsidRDefault="00B77434" w:rsidP="00B77434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  <w:p w:rsidR="00B77434" w:rsidRPr="00983E00" w:rsidRDefault="00B77434" w:rsidP="00F7642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983E00">
              <w:rPr>
                <w:b/>
                <w:sz w:val="20"/>
                <w:szCs w:val="20"/>
              </w:rPr>
              <w:t>УКУПН</w:t>
            </w:r>
            <w:r w:rsidR="00F76423">
              <w:rPr>
                <w:b/>
                <w:sz w:val="20"/>
                <w:szCs w:val="20"/>
              </w:rPr>
              <w:t>О</w:t>
            </w:r>
            <w:r w:rsidRPr="00983E00">
              <w:rPr>
                <w:b/>
                <w:sz w:val="20"/>
                <w:szCs w:val="20"/>
              </w:rPr>
              <w:t xml:space="preserve"> ПРЕМИЈА ОСИГУРАЊА</w:t>
            </w:r>
            <w:r w:rsidR="00983E00" w:rsidRPr="00983E00">
              <w:rPr>
                <w:b/>
                <w:sz w:val="20"/>
                <w:szCs w:val="20"/>
              </w:rPr>
              <w:t xml:space="preserve"> ОД ПОЖАРА И НЕКИХ ДР. ОПАСНОСТИ</w:t>
            </w:r>
            <w:r w:rsidRPr="00983E0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664" w:type="dxa"/>
            <w:gridSpan w:val="3"/>
            <w:shd w:val="clear" w:color="auto" w:fill="auto"/>
          </w:tcPr>
          <w:p w:rsidR="00B77434" w:rsidRPr="00DD4C5D" w:rsidRDefault="00B77434" w:rsidP="00A1382E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</w:tc>
      </w:tr>
    </w:tbl>
    <w:p w:rsidR="00583D5A" w:rsidRDefault="00583D5A" w:rsidP="00557F7F">
      <w:pPr>
        <w:jc w:val="both"/>
        <w:rPr>
          <w:b/>
          <w:sz w:val="22"/>
          <w:szCs w:val="22"/>
          <w:lang w:val="sr-Cyrl-CS"/>
        </w:rPr>
      </w:pPr>
    </w:p>
    <w:p w:rsidR="00583D5A" w:rsidRDefault="00583D5A" w:rsidP="00397824">
      <w:pPr>
        <w:pStyle w:val="ListParagraph"/>
        <w:numPr>
          <w:ilvl w:val="0"/>
          <w:numId w:val="15"/>
        </w:numPr>
        <w:jc w:val="both"/>
        <w:rPr>
          <w:b/>
          <w:sz w:val="28"/>
          <w:szCs w:val="28"/>
          <w:lang w:val="sr-Cyrl-CS"/>
        </w:rPr>
      </w:pPr>
      <w:r w:rsidRPr="00DD4C5D">
        <w:rPr>
          <w:b/>
          <w:sz w:val="28"/>
          <w:szCs w:val="28"/>
          <w:lang w:val="sr-Cyrl-CS"/>
        </w:rPr>
        <w:t>Лом машина</w:t>
      </w:r>
    </w:p>
    <w:p w:rsidR="00285A03" w:rsidRPr="00397824" w:rsidRDefault="00285A03" w:rsidP="00285A03">
      <w:pPr>
        <w:pStyle w:val="ListParagraph"/>
        <w:ind w:left="928"/>
        <w:jc w:val="both"/>
        <w:rPr>
          <w:b/>
          <w:sz w:val="28"/>
          <w:szCs w:val="28"/>
          <w:lang w:val="sr-Cyrl-CS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0"/>
      </w:tblGrid>
      <w:tr w:rsidR="00583D5A" w:rsidRPr="00DD4C5D" w:rsidTr="008C63AD">
        <w:trPr>
          <w:trHeight w:val="2282"/>
        </w:trPr>
        <w:tc>
          <w:tcPr>
            <w:tcW w:w="9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222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76"/>
              <w:gridCol w:w="5058"/>
              <w:gridCol w:w="1825"/>
              <w:gridCol w:w="8"/>
              <w:gridCol w:w="1327"/>
              <w:gridCol w:w="28"/>
            </w:tblGrid>
            <w:tr w:rsidR="00583D5A" w:rsidRPr="00DD4C5D" w:rsidTr="008C63AD">
              <w:trPr>
                <w:gridAfter w:val="1"/>
                <w:wAfter w:w="28" w:type="dxa"/>
                <w:trHeight w:val="260"/>
              </w:trPr>
              <w:tc>
                <w:tcPr>
                  <w:tcW w:w="9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ind w:left="-840" w:right="241" w:firstLine="840"/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 w:rsidRPr="00DD4C5D">
                    <w:rPr>
                      <w:b/>
                      <w:sz w:val="22"/>
                      <w:szCs w:val="22"/>
                      <w:lang w:val="sr-Cyrl-CS"/>
                    </w:rPr>
                    <w:t>Р.бр</w:t>
                  </w:r>
                </w:p>
              </w:tc>
              <w:tc>
                <w:tcPr>
                  <w:tcW w:w="505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 w:rsidRPr="00DD4C5D">
                    <w:rPr>
                      <w:b/>
                      <w:sz w:val="22"/>
                      <w:szCs w:val="22"/>
                      <w:lang w:val="sr-Cyrl-CS"/>
                    </w:rPr>
                    <w:t xml:space="preserve">Предмет осигурања </w:t>
                  </w:r>
                </w:p>
              </w:tc>
              <w:tc>
                <w:tcPr>
                  <w:tcW w:w="1833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 w:rsidRPr="00DD4C5D">
                    <w:rPr>
                      <w:b/>
                      <w:sz w:val="22"/>
                      <w:szCs w:val="22"/>
                      <w:lang w:val="sr-Cyrl-CS"/>
                    </w:rPr>
                    <w:t>Сума осигурања</w:t>
                  </w:r>
                </w:p>
              </w:tc>
              <w:tc>
                <w:tcPr>
                  <w:tcW w:w="132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 w:rsidRPr="00DD4C5D">
                    <w:rPr>
                      <w:b/>
                      <w:sz w:val="22"/>
                      <w:szCs w:val="22"/>
                      <w:lang w:val="sr-Cyrl-CS"/>
                    </w:rPr>
                    <w:t>Премија</w:t>
                  </w:r>
                </w:p>
              </w:tc>
            </w:tr>
            <w:tr w:rsidR="00583D5A" w:rsidRPr="00DD4C5D" w:rsidTr="008C63AD">
              <w:trPr>
                <w:gridAfter w:val="1"/>
                <w:wAfter w:w="28" w:type="dxa"/>
                <w:trHeight w:val="257"/>
              </w:trPr>
              <w:tc>
                <w:tcPr>
                  <w:tcW w:w="976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D9D9D9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 w:rsidRPr="00DD4C5D">
                    <w:rPr>
                      <w:b/>
                      <w:sz w:val="22"/>
                      <w:szCs w:val="22"/>
                      <w:lang w:val="sr-Cyrl-CS"/>
                    </w:rPr>
                    <w:t>1.</w:t>
                  </w:r>
                </w:p>
              </w:tc>
              <w:tc>
                <w:tcPr>
                  <w:tcW w:w="5058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D9D9D9"/>
                </w:tcPr>
                <w:p w:rsidR="00583D5A" w:rsidRPr="00DD4C5D" w:rsidRDefault="00583D5A" w:rsidP="00B92B5B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 w:rsidRPr="00DD4C5D">
                    <w:rPr>
                      <w:b/>
                      <w:sz w:val="22"/>
                      <w:szCs w:val="22"/>
                      <w:lang w:val="sr-Cyrl-CS"/>
                    </w:rPr>
                    <w:t xml:space="preserve">МАШИНЕ И ОПРЕМА </w:t>
                  </w:r>
                </w:p>
              </w:tc>
              <w:tc>
                <w:tcPr>
                  <w:tcW w:w="1833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9A5D22" w:rsidP="00E76380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b/>
                      <w:sz w:val="22"/>
                      <w:szCs w:val="22"/>
                      <w:lang w:val="sr-Cyrl-CS"/>
                    </w:rPr>
                    <w:t>9.</w:t>
                  </w:r>
                  <w:r w:rsidR="00E76380">
                    <w:rPr>
                      <w:b/>
                      <w:sz w:val="22"/>
                      <w:szCs w:val="22"/>
                      <w:lang w:val="sr-Cyrl-CS"/>
                    </w:rPr>
                    <w:t>936</w:t>
                  </w:r>
                  <w:r w:rsidR="004D4614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  <w:r w:rsidR="00E76380">
                    <w:rPr>
                      <w:b/>
                      <w:sz w:val="22"/>
                      <w:szCs w:val="22"/>
                      <w:lang w:val="sr-Cyrl-CS"/>
                    </w:rPr>
                    <w:t>286</w:t>
                  </w:r>
                  <w:r w:rsidR="004D4614">
                    <w:rPr>
                      <w:b/>
                      <w:sz w:val="22"/>
                      <w:szCs w:val="22"/>
                      <w:lang w:val="sr-Cyrl-CS"/>
                    </w:rPr>
                    <w:t>,80</w:t>
                  </w:r>
                </w:p>
              </w:tc>
              <w:tc>
                <w:tcPr>
                  <w:tcW w:w="1327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</w:p>
              </w:tc>
            </w:tr>
            <w:tr w:rsidR="00583D5A" w:rsidRPr="00DD4C5D" w:rsidTr="008C63AD">
              <w:trPr>
                <w:gridAfter w:val="1"/>
                <w:wAfter w:w="28" w:type="dxa"/>
                <w:trHeight w:val="257"/>
              </w:trPr>
              <w:tc>
                <w:tcPr>
                  <w:tcW w:w="976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 w:rsidRPr="00DD4C5D">
                    <w:rPr>
                      <w:b/>
                      <w:sz w:val="22"/>
                      <w:szCs w:val="22"/>
                      <w:lang w:val="sr-Cyrl-CS"/>
                    </w:rPr>
                    <w:t>1.1.</w:t>
                  </w:r>
                </w:p>
              </w:tc>
              <w:tc>
                <w:tcPr>
                  <w:tcW w:w="5058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 w:rsidRPr="00DD4C5D">
                    <w:rPr>
                      <w:b/>
                      <w:sz w:val="22"/>
                      <w:szCs w:val="22"/>
                      <w:lang w:val="sr-Cyrl-CS"/>
                    </w:rPr>
                    <w:t xml:space="preserve">Доплатак </w:t>
                  </w:r>
                  <w:r w:rsidRPr="00DD4C5D">
                    <w:rPr>
                      <w:sz w:val="22"/>
                      <w:szCs w:val="22"/>
                      <w:lang w:val="sr-Cyrl-CS"/>
                    </w:rPr>
                    <w:t>за откуп одбитне франшизе</w:t>
                  </w:r>
                </w:p>
              </w:tc>
              <w:tc>
                <w:tcPr>
                  <w:tcW w:w="1833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</w:p>
              </w:tc>
              <w:tc>
                <w:tcPr>
                  <w:tcW w:w="1327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</w:p>
              </w:tc>
            </w:tr>
            <w:tr w:rsidR="00583D5A" w:rsidRPr="00DD4C5D" w:rsidTr="008C63AD">
              <w:trPr>
                <w:gridAfter w:val="1"/>
                <w:wAfter w:w="28" w:type="dxa"/>
                <w:trHeight w:val="257"/>
              </w:trPr>
              <w:tc>
                <w:tcPr>
                  <w:tcW w:w="976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 w:rsidRPr="00DD4C5D">
                    <w:rPr>
                      <w:b/>
                      <w:sz w:val="22"/>
                      <w:szCs w:val="22"/>
                      <w:lang w:val="sr-Cyrl-CS"/>
                    </w:rPr>
                    <w:t>1.2.</w:t>
                  </w:r>
                </w:p>
              </w:tc>
              <w:tc>
                <w:tcPr>
                  <w:tcW w:w="5058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 w:rsidRPr="00DD4C5D">
                    <w:rPr>
                      <w:b/>
                      <w:sz w:val="22"/>
                      <w:szCs w:val="22"/>
                      <w:lang w:val="sr-Cyrl-CS"/>
                    </w:rPr>
                    <w:t xml:space="preserve">Доплатак </w:t>
                  </w:r>
                  <w:r w:rsidRPr="00DD4C5D">
                    <w:rPr>
                      <w:sz w:val="22"/>
                      <w:szCs w:val="22"/>
                      <w:lang w:val="sr-Cyrl-CS"/>
                    </w:rPr>
                    <w:t>за откуп амортизоване вредности код делимичних штета</w:t>
                  </w:r>
                </w:p>
              </w:tc>
              <w:tc>
                <w:tcPr>
                  <w:tcW w:w="1833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</w:p>
              </w:tc>
              <w:tc>
                <w:tcPr>
                  <w:tcW w:w="1327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</w:p>
              </w:tc>
            </w:tr>
            <w:tr w:rsidR="00583D5A" w:rsidRPr="00DD4C5D" w:rsidTr="008C63AD">
              <w:trPr>
                <w:gridAfter w:val="1"/>
                <w:wAfter w:w="28" w:type="dxa"/>
                <w:trHeight w:val="257"/>
              </w:trPr>
              <w:tc>
                <w:tcPr>
                  <w:tcW w:w="976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D9D9D9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 w:rsidRPr="00DD4C5D">
                    <w:rPr>
                      <w:b/>
                      <w:sz w:val="22"/>
                      <w:szCs w:val="22"/>
                      <w:lang w:val="sr-Cyrl-CS"/>
                    </w:rPr>
                    <w:t>2.</w:t>
                  </w:r>
                </w:p>
              </w:tc>
              <w:tc>
                <w:tcPr>
                  <w:tcW w:w="5058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D9D9D9"/>
                </w:tcPr>
                <w:p w:rsidR="00583D5A" w:rsidRPr="00DD4C5D" w:rsidRDefault="009A5D22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b/>
                      <w:sz w:val="22"/>
                      <w:szCs w:val="22"/>
                      <w:lang w:val="sr-Cyrl-CS"/>
                    </w:rPr>
                    <w:t>РАЧУНАРСКА ОПРЕМА</w:t>
                  </w:r>
                </w:p>
              </w:tc>
              <w:tc>
                <w:tcPr>
                  <w:tcW w:w="1833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FA72F0" w:rsidP="004D4614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b/>
                      <w:sz w:val="22"/>
                      <w:szCs w:val="22"/>
                      <w:lang w:val="sr-Cyrl-CS"/>
                    </w:rPr>
                    <w:t>3.152.762,62</w:t>
                  </w:r>
                </w:p>
              </w:tc>
              <w:tc>
                <w:tcPr>
                  <w:tcW w:w="1327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</w:p>
              </w:tc>
            </w:tr>
            <w:tr w:rsidR="00583D5A" w:rsidRPr="00DD4C5D" w:rsidTr="008C63AD">
              <w:trPr>
                <w:gridAfter w:val="1"/>
                <w:wAfter w:w="28" w:type="dxa"/>
                <w:trHeight w:val="257"/>
              </w:trPr>
              <w:tc>
                <w:tcPr>
                  <w:tcW w:w="976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 w:rsidRPr="00DD4C5D">
                    <w:rPr>
                      <w:b/>
                      <w:sz w:val="22"/>
                      <w:szCs w:val="22"/>
                      <w:lang w:val="sr-Cyrl-CS"/>
                    </w:rPr>
                    <w:t>2.1.</w:t>
                  </w:r>
                </w:p>
              </w:tc>
              <w:tc>
                <w:tcPr>
                  <w:tcW w:w="5058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 w:rsidRPr="00DD4C5D">
                    <w:rPr>
                      <w:b/>
                      <w:sz w:val="22"/>
                      <w:szCs w:val="22"/>
                      <w:lang w:val="sr-Cyrl-CS"/>
                    </w:rPr>
                    <w:t xml:space="preserve">Доплатак </w:t>
                  </w:r>
                  <w:r w:rsidRPr="00DD4C5D">
                    <w:rPr>
                      <w:sz w:val="22"/>
                      <w:szCs w:val="22"/>
                      <w:lang w:val="sr-Cyrl-CS"/>
                    </w:rPr>
                    <w:t>за откуп одбитне франшизе</w:t>
                  </w:r>
                </w:p>
              </w:tc>
              <w:tc>
                <w:tcPr>
                  <w:tcW w:w="1833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</w:p>
              </w:tc>
              <w:tc>
                <w:tcPr>
                  <w:tcW w:w="1327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</w:p>
              </w:tc>
            </w:tr>
            <w:tr w:rsidR="00583D5A" w:rsidRPr="00DD4C5D" w:rsidTr="008C63AD">
              <w:trPr>
                <w:gridAfter w:val="1"/>
                <w:wAfter w:w="28" w:type="dxa"/>
                <w:trHeight w:val="257"/>
              </w:trPr>
              <w:tc>
                <w:tcPr>
                  <w:tcW w:w="976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 w:rsidRPr="00DD4C5D">
                    <w:rPr>
                      <w:b/>
                      <w:sz w:val="22"/>
                      <w:szCs w:val="22"/>
                      <w:lang w:val="sr-Cyrl-CS"/>
                    </w:rPr>
                    <w:t>2.2.</w:t>
                  </w:r>
                </w:p>
              </w:tc>
              <w:tc>
                <w:tcPr>
                  <w:tcW w:w="5058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 w:rsidRPr="00DD4C5D">
                    <w:rPr>
                      <w:b/>
                      <w:sz w:val="22"/>
                      <w:szCs w:val="22"/>
                      <w:lang w:val="sr-Cyrl-CS"/>
                    </w:rPr>
                    <w:t xml:space="preserve">Доплатак </w:t>
                  </w:r>
                  <w:r w:rsidRPr="00DD4C5D">
                    <w:rPr>
                      <w:sz w:val="22"/>
                      <w:szCs w:val="22"/>
                      <w:lang w:val="sr-Cyrl-CS"/>
                    </w:rPr>
                    <w:t>за откуп амортизоване вредности код делимичних штета</w:t>
                  </w:r>
                </w:p>
              </w:tc>
              <w:tc>
                <w:tcPr>
                  <w:tcW w:w="1833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</w:p>
              </w:tc>
              <w:tc>
                <w:tcPr>
                  <w:tcW w:w="1327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</w:p>
              </w:tc>
            </w:tr>
            <w:tr w:rsidR="00583D5A" w:rsidRPr="00DD4C5D" w:rsidTr="008C63AD">
              <w:trPr>
                <w:gridAfter w:val="1"/>
                <w:wAfter w:w="28" w:type="dxa"/>
                <w:trHeight w:val="272"/>
              </w:trPr>
              <w:tc>
                <w:tcPr>
                  <w:tcW w:w="976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D9D9D9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 w:rsidRPr="00DD4C5D">
                    <w:rPr>
                      <w:b/>
                      <w:sz w:val="22"/>
                      <w:szCs w:val="22"/>
                      <w:lang w:val="sr-Cyrl-CS"/>
                    </w:rPr>
                    <w:t>3.</w:t>
                  </w:r>
                </w:p>
              </w:tc>
              <w:tc>
                <w:tcPr>
                  <w:tcW w:w="5058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D9D9D9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 w:rsidRPr="00DD4C5D">
                    <w:rPr>
                      <w:b/>
                      <w:sz w:val="22"/>
                      <w:szCs w:val="22"/>
                      <w:lang w:val="sr-Cyrl-CS"/>
                    </w:rPr>
                    <w:t>ИНСТАЛАЦИЈЕ ЦЕНТРАЛНОГ ГРЕЈАЊА</w:t>
                  </w:r>
                </w:p>
              </w:tc>
              <w:tc>
                <w:tcPr>
                  <w:tcW w:w="1833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9A5D22" w:rsidP="004D4614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b/>
                      <w:sz w:val="22"/>
                      <w:szCs w:val="22"/>
                      <w:lang w:val="sr-Cyrl-CS"/>
                    </w:rPr>
                    <w:t>1.639.212,</w:t>
                  </w:r>
                  <w:r w:rsidR="004D4614">
                    <w:rPr>
                      <w:b/>
                      <w:sz w:val="22"/>
                      <w:szCs w:val="22"/>
                      <w:lang w:val="sr-Cyrl-CS"/>
                    </w:rPr>
                    <w:t>45</w:t>
                  </w:r>
                </w:p>
              </w:tc>
              <w:tc>
                <w:tcPr>
                  <w:tcW w:w="1327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</w:p>
              </w:tc>
            </w:tr>
            <w:tr w:rsidR="00583D5A" w:rsidRPr="00DD4C5D" w:rsidTr="008C63AD">
              <w:trPr>
                <w:gridAfter w:val="1"/>
                <w:wAfter w:w="28" w:type="dxa"/>
                <w:trHeight w:val="257"/>
              </w:trPr>
              <w:tc>
                <w:tcPr>
                  <w:tcW w:w="976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DD4C5D">
                    <w:rPr>
                      <w:b/>
                      <w:sz w:val="22"/>
                      <w:szCs w:val="22"/>
                    </w:rPr>
                    <w:t>3.1.</w:t>
                  </w:r>
                </w:p>
              </w:tc>
              <w:tc>
                <w:tcPr>
                  <w:tcW w:w="5058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 w:rsidRPr="00DD4C5D">
                    <w:rPr>
                      <w:b/>
                      <w:sz w:val="22"/>
                      <w:szCs w:val="22"/>
                      <w:lang w:val="sr-Cyrl-CS"/>
                    </w:rPr>
                    <w:t xml:space="preserve">Доплатак </w:t>
                  </w:r>
                  <w:r w:rsidRPr="00DD4C5D">
                    <w:rPr>
                      <w:sz w:val="22"/>
                      <w:szCs w:val="22"/>
                      <w:lang w:val="sr-Cyrl-CS"/>
                    </w:rPr>
                    <w:t>за откуп одбитне франшизе</w:t>
                  </w:r>
                </w:p>
              </w:tc>
              <w:tc>
                <w:tcPr>
                  <w:tcW w:w="1833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</w:p>
              </w:tc>
              <w:tc>
                <w:tcPr>
                  <w:tcW w:w="1327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</w:p>
              </w:tc>
            </w:tr>
            <w:tr w:rsidR="00583D5A" w:rsidRPr="00DD4C5D" w:rsidTr="009A5D22">
              <w:trPr>
                <w:gridAfter w:val="1"/>
                <w:wAfter w:w="28" w:type="dxa"/>
                <w:trHeight w:val="512"/>
              </w:trPr>
              <w:tc>
                <w:tcPr>
                  <w:tcW w:w="976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 w:rsidRPr="00DD4C5D">
                    <w:rPr>
                      <w:b/>
                      <w:sz w:val="22"/>
                      <w:szCs w:val="22"/>
                      <w:lang w:val="sr-Cyrl-CS"/>
                    </w:rPr>
                    <w:t>3.2.</w:t>
                  </w:r>
                </w:p>
              </w:tc>
              <w:tc>
                <w:tcPr>
                  <w:tcW w:w="5058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 w:rsidRPr="00DD4C5D">
                    <w:rPr>
                      <w:b/>
                      <w:sz w:val="22"/>
                      <w:szCs w:val="22"/>
                      <w:lang w:val="sr-Cyrl-CS"/>
                    </w:rPr>
                    <w:t xml:space="preserve">Доплатак </w:t>
                  </w:r>
                  <w:r w:rsidRPr="00DD4C5D">
                    <w:rPr>
                      <w:sz w:val="22"/>
                      <w:szCs w:val="22"/>
                      <w:lang w:val="sr-Cyrl-CS"/>
                    </w:rPr>
                    <w:t>за откуп амортизоване вредности код делимичних штета</w:t>
                  </w:r>
                </w:p>
              </w:tc>
              <w:tc>
                <w:tcPr>
                  <w:tcW w:w="1833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</w:p>
              </w:tc>
              <w:tc>
                <w:tcPr>
                  <w:tcW w:w="1327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</w:p>
              </w:tc>
            </w:tr>
            <w:tr w:rsidR="00583D5A" w:rsidRPr="00DD4C5D" w:rsidTr="008C63AD">
              <w:trPr>
                <w:gridAfter w:val="1"/>
                <w:wAfter w:w="28" w:type="dxa"/>
                <w:trHeight w:val="257"/>
              </w:trPr>
              <w:tc>
                <w:tcPr>
                  <w:tcW w:w="976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BFBFBF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 w:rsidRPr="00DD4C5D">
                    <w:rPr>
                      <w:b/>
                      <w:sz w:val="22"/>
                      <w:szCs w:val="22"/>
                      <w:lang w:val="sr-Cyrl-CS"/>
                    </w:rPr>
                    <w:t>4.</w:t>
                  </w:r>
                </w:p>
              </w:tc>
              <w:tc>
                <w:tcPr>
                  <w:tcW w:w="5058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BFBFBF"/>
                </w:tcPr>
                <w:p w:rsidR="00583D5A" w:rsidRPr="00DD4C5D" w:rsidRDefault="00B92B5B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b/>
                      <w:sz w:val="22"/>
                      <w:szCs w:val="22"/>
                      <w:lang w:val="sr-Cyrl-CS"/>
                    </w:rPr>
                    <w:t>ВОДОВОД И КАНАЛИЗАЦИЈА</w:t>
                  </w:r>
                </w:p>
              </w:tc>
              <w:tc>
                <w:tcPr>
                  <w:tcW w:w="1833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583D5A" w:rsidP="00E73A99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</w:p>
              </w:tc>
              <w:tc>
                <w:tcPr>
                  <w:tcW w:w="1327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</w:p>
              </w:tc>
            </w:tr>
            <w:tr w:rsidR="00583D5A" w:rsidRPr="00DD4C5D" w:rsidTr="008C63AD">
              <w:trPr>
                <w:gridAfter w:val="1"/>
                <w:wAfter w:w="28" w:type="dxa"/>
                <w:trHeight w:val="245"/>
              </w:trPr>
              <w:tc>
                <w:tcPr>
                  <w:tcW w:w="976" w:type="dxa"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 w:rsidRPr="00DD4C5D">
                    <w:rPr>
                      <w:b/>
                      <w:sz w:val="22"/>
                      <w:szCs w:val="22"/>
                      <w:lang w:val="sr-Cyrl-CS"/>
                    </w:rPr>
                    <w:t>4.1.</w:t>
                  </w:r>
                </w:p>
              </w:tc>
              <w:tc>
                <w:tcPr>
                  <w:tcW w:w="5058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 w:rsidRPr="00DD4C5D">
                    <w:rPr>
                      <w:b/>
                      <w:sz w:val="22"/>
                      <w:szCs w:val="22"/>
                      <w:lang w:val="sr-Cyrl-CS"/>
                    </w:rPr>
                    <w:t xml:space="preserve">Доплатак </w:t>
                  </w:r>
                  <w:r w:rsidRPr="00DD4C5D">
                    <w:rPr>
                      <w:sz w:val="22"/>
                      <w:szCs w:val="22"/>
                      <w:lang w:val="sr-Cyrl-CS"/>
                    </w:rPr>
                    <w:t>за откуп одбитне франшизе</w:t>
                  </w:r>
                </w:p>
              </w:tc>
              <w:tc>
                <w:tcPr>
                  <w:tcW w:w="1833" w:type="dxa"/>
                  <w:gridSpan w:val="2"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</w:p>
              </w:tc>
              <w:tc>
                <w:tcPr>
                  <w:tcW w:w="1327" w:type="dxa"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</w:p>
              </w:tc>
            </w:tr>
            <w:tr w:rsidR="00583D5A" w:rsidRPr="00DD4C5D" w:rsidTr="008C63AD">
              <w:trPr>
                <w:gridAfter w:val="1"/>
                <w:wAfter w:w="28" w:type="dxa"/>
                <w:trHeight w:val="260"/>
              </w:trPr>
              <w:tc>
                <w:tcPr>
                  <w:tcW w:w="976" w:type="dxa"/>
                  <w:tcBorders>
                    <w:top w:val="double" w:sz="4" w:space="0" w:color="auto"/>
                    <w:left w:val="double" w:sz="4" w:space="0" w:color="auto"/>
                    <w:bottom w:val="single" w:sz="18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 w:rsidRPr="00DD4C5D">
                    <w:rPr>
                      <w:b/>
                      <w:sz w:val="22"/>
                      <w:szCs w:val="22"/>
                      <w:lang w:val="sr-Cyrl-CS"/>
                    </w:rPr>
                    <w:t>4.2.</w:t>
                  </w:r>
                </w:p>
              </w:tc>
              <w:tc>
                <w:tcPr>
                  <w:tcW w:w="5058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 w:rsidRPr="00DD4C5D">
                    <w:rPr>
                      <w:b/>
                      <w:sz w:val="22"/>
                      <w:szCs w:val="22"/>
                      <w:lang w:val="sr-Cyrl-CS"/>
                    </w:rPr>
                    <w:t xml:space="preserve">Доплатак </w:t>
                  </w:r>
                  <w:r w:rsidRPr="00DD4C5D">
                    <w:rPr>
                      <w:sz w:val="22"/>
                      <w:szCs w:val="22"/>
                      <w:lang w:val="sr-Cyrl-CS"/>
                    </w:rPr>
                    <w:t>за откуп амортизоване вредности код делимичних штета</w:t>
                  </w:r>
                </w:p>
              </w:tc>
              <w:tc>
                <w:tcPr>
                  <w:tcW w:w="1833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single" w:sz="18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4" w:space="0" w:color="auto"/>
                    <w:left w:val="double" w:sz="4" w:space="0" w:color="auto"/>
                    <w:bottom w:val="single" w:sz="18" w:space="0" w:color="auto"/>
                    <w:right w:val="double" w:sz="4" w:space="0" w:color="auto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</w:p>
              </w:tc>
            </w:tr>
            <w:tr w:rsidR="00583D5A" w:rsidRPr="00DD4C5D" w:rsidTr="008C63AD">
              <w:tblPrEx>
                <w:tbl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  <w:insideH w:val="double" w:sz="4" w:space="0" w:color="auto"/>
                  <w:insideV w:val="double" w:sz="4" w:space="0" w:color="auto"/>
                </w:tblBorders>
                <w:tblLook w:val="0000"/>
              </w:tblPrEx>
              <w:trPr>
                <w:gridAfter w:val="1"/>
                <w:wAfter w:w="28" w:type="dxa"/>
                <w:trHeight w:val="368"/>
              </w:trPr>
              <w:tc>
                <w:tcPr>
                  <w:tcW w:w="6034" w:type="dxa"/>
                  <w:gridSpan w:val="2"/>
                  <w:shd w:val="clear" w:color="auto" w:fill="auto"/>
                </w:tcPr>
                <w:p w:rsidR="00583D5A" w:rsidRPr="00DD4C5D" w:rsidRDefault="00583D5A" w:rsidP="008C63AD">
                  <w:pPr>
                    <w:rPr>
                      <w:b/>
                      <w:sz w:val="22"/>
                      <w:szCs w:val="22"/>
                      <w:lang w:val="sr-Cyrl-CS"/>
                    </w:rPr>
                  </w:pPr>
                  <w:r w:rsidRPr="00DD4C5D">
                    <w:rPr>
                      <w:b/>
                      <w:sz w:val="22"/>
                      <w:szCs w:val="22"/>
                      <w:lang w:val="sr-Cyrl-CS"/>
                    </w:rPr>
                    <w:t>УКУПНО ПРЕМИЈА ЗА ОСИГУРАЊЕ ОД ЛОМА МАШИНА</w:t>
                  </w:r>
                </w:p>
              </w:tc>
              <w:tc>
                <w:tcPr>
                  <w:tcW w:w="18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rPr>
                      <w:b/>
                      <w:sz w:val="22"/>
                      <w:szCs w:val="22"/>
                      <w:lang w:val="sr-Cyrl-CS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rPr>
                      <w:b/>
                      <w:sz w:val="22"/>
                      <w:szCs w:val="22"/>
                      <w:lang w:val="sr-Cyrl-CS"/>
                    </w:rPr>
                  </w:pPr>
                </w:p>
              </w:tc>
            </w:tr>
            <w:tr w:rsidR="00583D5A" w:rsidRPr="00DD4C5D" w:rsidTr="00BE7086">
              <w:tblPrEx>
                <w:tblBorders>
                  <w:top w:val="double" w:sz="4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/>
              </w:tblPrEx>
              <w:trPr>
                <w:trHeight w:val="100"/>
              </w:trPr>
              <w:tc>
                <w:tcPr>
                  <w:tcW w:w="9222" w:type="dxa"/>
                  <w:gridSpan w:val="6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nil"/>
                  </w:tcBorders>
                  <w:shd w:val="clear" w:color="auto" w:fill="auto"/>
                </w:tcPr>
                <w:p w:rsidR="00583D5A" w:rsidRPr="00DD4C5D" w:rsidRDefault="00583D5A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</w:p>
              </w:tc>
            </w:tr>
            <w:tr w:rsidR="00BE7086" w:rsidRPr="00DD4C5D" w:rsidTr="00A46736">
              <w:tblPrEx>
                <w:tblBorders>
                  <w:top w:val="double" w:sz="4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/>
              </w:tblPrEx>
              <w:trPr>
                <w:trHeight w:val="100"/>
              </w:trPr>
              <w:tc>
                <w:tcPr>
                  <w:tcW w:w="9222" w:type="dxa"/>
                  <w:gridSpan w:val="6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nil"/>
                  </w:tcBorders>
                  <w:shd w:val="clear" w:color="auto" w:fill="auto"/>
                </w:tcPr>
                <w:p w:rsidR="00BE7086" w:rsidRPr="00DD4C5D" w:rsidRDefault="00BE7086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</w:p>
              </w:tc>
            </w:tr>
            <w:tr w:rsidR="00A46736" w:rsidRPr="00DD4C5D" w:rsidTr="008C63AD">
              <w:tblPrEx>
                <w:tblBorders>
                  <w:top w:val="double" w:sz="4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/>
              </w:tblPrEx>
              <w:trPr>
                <w:trHeight w:val="100"/>
              </w:trPr>
              <w:tc>
                <w:tcPr>
                  <w:tcW w:w="9222" w:type="dxa"/>
                  <w:gridSpan w:val="6"/>
                  <w:tcBorders>
                    <w:top w:val="double" w:sz="4" w:space="0" w:color="auto"/>
                    <w:left w:val="doub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46736" w:rsidRDefault="00A46736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</w:p>
                <w:p w:rsidR="00A46736" w:rsidRDefault="00A46736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</w:p>
                <w:p w:rsidR="00A46736" w:rsidRPr="00DD4C5D" w:rsidRDefault="00A46736" w:rsidP="008C63AD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</w:p>
              </w:tc>
            </w:tr>
          </w:tbl>
          <w:p w:rsidR="00593491" w:rsidRPr="00593491" w:rsidRDefault="00593491" w:rsidP="00593491">
            <w:pPr>
              <w:pStyle w:val="ListParagraph"/>
              <w:numPr>
                <w:ilvl w:val="0"/>
                <w:numId w:val="15"/>
              </w:numPr>
              <w:jc w:val="both"/>
              <w:rPr>
                <w:b/>
                <w:sz w:val="28"/>
                <w:szCs w:val="28"/>
                <w:lang w:val="sr-Cyrl-CS"/>
              </w:rPr>
            </w:pPr>
            <w:r w:rsidRPr="00593491">
              <w:rPr>
                <w:b/>
                <w:sz w:val="28"/>
                <w:szCs w:val="28"/>
                <w:lang w:val="sr-Cyrl-CS"/>
              </w:rPr>
              <w:lastRenderedPageBreak/>
              <w:t>Осигурање од провалне крађе и разбојништва</w:t>
            </w:r>
          </w:p>
          <w:p w:rsidR="00593491" w:rsidRDefault="00593491" w:rsidP="00593491">
            <w:pPr>
              <w:pStyle w:val="ListParagraph"/>
              <w:ind w:left="-142"/>
              <w:jc w:val="both"/>
              <w:rPr>
                <w:b/>
                <w:sz w:val="28"/>
                <w:szCs w:val="28"/>
                <w:lang w:val="sr-Cyrl-CS"/>
              </w:rPr>
            </w:pPr>
          </w:p>
          <w:tbl>
            <w:tblPr>
              <w:tblW w:w="9194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79"/>
              <w:gridCol w:w="5073"/>
              <w:gridCol w:w="1839"/>
              <w:gridCol w:w="1303"/>
            </w:tblGrid>
            <w:tr w:rsidR="00593491" w:rsidRPr="00DD4C5D" w:rsidTr="002A2246">
              <w:trPr>
                <w:trHeight w:val="260"/>
              </w:trPr>
              <w:tc>
                <w:tcPr>
                  <w:tcW w:w="97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93491" w:rsidRPr="00DD4C5D" w:rsidRDefault="00593491" w:rsidP="002A2246">
                  <w:pPr>
                    <w:ind w:left="-840" w:right="241" w:firstLine="840"/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 w:rsidRPr="00DD4C5D">
                    <w:rPr>
                      <w:b/>
                      <w:sz w:val="22"/>
                      <w:szCs w:val="22"/>
                      <w:lang w:val="sr-Cyrl-CS"/>
                    </w:rPr>
                    <w:t>Р.бр</w:t>
                  </w:r>
                </w:p>
              </w:tc>
              <w:tc>
                <w:tcPr>
                  <w:tcW w:w="507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93491" w:rsidRPr="00DD4C5D" w:rsidRDefault="00593491" w:rsidP="002A224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 w:rsidRPr="00DD4C5D">
                    <w:rPr>
                      <w:b/>
                      <w:sz w:val="22"/>
                      <w:szCs w:val="22"/>
                      <w:lang w:val="sr-Cyrl-CS"/>
                    </w:rPr>
                    <w:t xml:space="preserve">Предмет осигурања </w:t>
                  </w:r>
                </w:p>
              </w:tc>
              <w:tc>
                <w:tcPr>
                  <w:tcW w:w="18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93491" w:rsidRPr="00DD4C5D" w:rsidRDefault="00593491" w:rsidP="002A224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 w:rsidRPr="00DD4C5D">
                    <w:rPr>
                      <w:b/>
                      <w:sz w:val="22"/>
                      <w:szCs w:val="22"/>
                      <w:lang w:val="sr-Cyrl-CS"/>
                    </w:rPr>
                    <w:t>Сума осигурања</w:t>
                  </w:r>
                </w:p>
              </w:tc>
              <w:tc>
                <w:tcPr>
                  <w:tcW w:w="130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93491" w:rsidRPr="00DD4C5D" w:rsidRDefault="00593491" w:rsidP="002A224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 w:rsidRPr="00DD4C5D">
                    <w:rPr>
                      <w:b/>
                      <w:sz w:val="22"/>
                      <w:szCs w:val="22"/>
                      <w:lang w:val="sr-Cyrl-CS"/>
                    </w:rPr>
                    <w:t>Премија</w:t>
                  </w:r>
                </w:p>
              </w:tc>
            </w:tr>
            <w:tr w:rsidR="00593491" w:rsidRPr="00DD4C5D" w:rsidTr="002A2246">
              <w:trPr>
                <w:trHeight w:val="257"/>
              </w:trPr>
              <w:tc>
                <w:tcPr>
                  <w:tcW w:w="97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D9D9D9"/>
                </w:tcPr>
                <w:p w:rsidR="00593491" w:rsidRPr="00DD4C5D" w:rsidRDefault="00593491" w:rsidP="002A224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b/>
                      <w:sz w:val="22"/>
                      <w:szCs w:val="22"/>
                      <w:lang w:val="sr-Cyrl-CS"/>
                    </w:rPr>
                    <w:t>2.</w:t>
                  </w:r>
                  <w:r w:rsidRPr="00DD4C5D">
                    <w:rPr>
                      <w:b/>
                      <w:sz w:val="22"/>
                      <w:szCs w:val="22"/>
                      <w:lang w:val="sr-Cyrl-CS"/>
                    </w:rPr>
                    <w:t>1.</w:t>
                  </w:r>
                </w:p>
              </w:tc>
              <w:tc>
                <w:tcPr>
                  <w:tcW w:w="5073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D9D9D9"/>
                </w:tcPr>
                <w:p w:rsidR="00593491" w:rsidRPr="00DD4C5D" w:rsidRDefault="00593491" w:rsidP="002A224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b/>
                      <w:sz w:val="22"/>
                      <w:szCs w:val="22"/>
                      <w:lang w:val="sr-Cyrl-CS"/>
                    </w:rPr>
                    <w:t>Сав намештај и уређаји са машинама и апаратима у објекту Хемијско-технолошке школе „Божидар Ђорђевић Кукар“, без учешћа у штетном догађају„на исцрпиви први ризик“</w:t>
                  </w:r>
                </w:p>
              </w:tc>
              <w:tc>
                <w:tcPr>
                  <w:tcW w:w="183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93491" w:rsidRDefault="00593491" w:rsidP="002A2246">
                  <w:pPr>
                    <w:jc w:val="right"/>
                    <w:rPr>
                      <w:b/>
                      <w:sz w:val="22"/>
                      <w:szCs w:val="22"/>
                      <w:lang w:val="sr-Cyrl-CS"/>
                    </w:rPr>
                  </w:pPr>
                </w:p>
                <w:p w:rsidR="00593491" w:rsidRPr="00DD4C5D" w:rsidRDefault="003D7DFE" w:rsidP="002A2246">
                  <w:pPr>
                    <w:jc w:val="right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b/>
                      <w:sz w:val="22"/>
                      <w:szCs w:val="22"/>
                    </w:rPr>
                    <w:t>5</w:t>
                  </w:r>
                  <w:r w:rsidR="00593491">
                    <w:rPr>
                      <w:b/>
                      <w:sz w:val="22"/>
                      <w:szCs w:val="22"/>
                      <w:lang w:val="sr-Cyrl-CS"/>
                    </w:rPr>
                    <w:t>00.000,00</w:t>
                  </w:r>
                </w:p>
              </w:tc>
              <w:tc>
                <w:tcPr>
                  <w:tcW w:w="1303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93491" w:rsidRPr="00DD4C5D" w:rsidRDefault="00593491" w:rsidP="002A224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</w:p>
              </w:tc>
            </w:tr>
            <w:tr w:rsidR="00593491" w:rsidRPr="0017563A" w:rsidTr="002A2246">
              <w:trPr>
                <w:trHeight w:val="257"/>
              </w:trPr>
              <w:tc>
                <w:tcPr>
                  <w:tcW w:w="97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93491" w:rsidRPr="00DD4C5D" w:rsidRDefault="00593491" w:rsidP="002A224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</w:p>
              </w:tc>
              <w:tc>
                <w:tcPr>
                  <w:tcW w:w="5073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93491" w:rsidRPr="00DD4C5D" w:rsidRDefault="00593491" w:rsidP="002A224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 w:rsidRPr="00DD4C5D">
                    <w:rPr>
                      <w:b/>
                      <w:sz w:val="22"/>
                      <w:szCs w:val="22"/>
                      <w:lang w:val="sr-Cyrl-CS"/>
                    </w:rPr>
                    <w:t xml:space="preserve">Доплатак </w:t>
                  </w:r>
                  <w:r w:rsidRPr="00DD4C5D">
                    <w:rPr>
                      <w:sz w:val="22"/>
                      <w:szCs w:val="22"/>
                      <w:lang w:val="sr-Cyrl-CS"/>
                    </w:rPr>
                    <w:t>за откуп одбитне франшизе</w:t>
                  </w:r>
                </w:p>
              </w:tc>
              <w:tc>
                <w:tcPr>
                  <w:tcW w:w="183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93491" w:rsidRPr="00DD4C5D" w:rsidRDefault="00593491" w:rsidP="002A224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</w:p>
              </w:tc>
              <w:tc>
                <w:tcPr>
                  <w:tcW w:w="1303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93491" w:rsidRPr="00DD4C5D" w:rsidRDefault="00593491" w:rsidP="002A224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</w:p>
              </w:tc>
            </w:tr>
            <w:tr w:rsidR="00593491" w:rsidRPr="0017563A" w:rsidTr="002A2246">
              <w:tblPrEx>
                <w:tbl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  <w:insideH w:val="double" w:sz="4" w:space="0" w:color="auto"/>
                  <w:insideV w:val="double" w:sz="4" w:space="0" w:color="auto"/>
                </w:tblBorders>
                <w:tblLook w:val="0000"/>
              </w:tblPrEx>
              <w:trPr>
                <w:trHeight w:val="368"/>
              </w:trPr>
              <w:tc>
                <w:tcPr>
                  <w:tcW w:w="7891" w:type="dxa"/>
                  <w:gridSpan w:val="3"/>
                  <w:shd w:val="clear" w:color="auto" w:fill="auto"/>
                </w:tcPr>
                <w:p w:rsidR="00593491" w:rsidRDefault="00593491" w:rsidP="002A2246">
                  <w:pPr>
                    <w:rPr>
                      <w:b/>
                      <w:sz w:val="18"/>
                      <w:szCs w:val="18"/>
                      <w:lang w:val="sr-Cyrl-CS"/>
                    </w:rPr>
                  </w:pPr>
                </w:p>
                <w:p w:rsidR="00593491" w:rsidRDefault="00593491" w:rsidP="002A2246">
                  <w:pPr>
                    <w:rPr>
                      <w:b/>
                      <w:sz w:val="18"/>
                      <w:szCs w:val="18"/>
                      <w:lang w:val="sr-Cyrl-CS"/>
                    </w:rPr>
                  </w:pPr>
                  <w:r w:rsidRPr="00F76423">
                    <w:rPr>
                      <w:b/>
                      <w:sz w:val="18"/>
                      <w:szCs w:val="18"/>
                      <w:lang w:val="sr-Cyrl-CS"/>
                    </w:rPr>
                    <w:t>УКУПНО ПРЕМИЈА  ОСИГУРАЊА ОД ПРОВАЛНЕ КРАЂЕ И РАЗБОЈНИШТВА:</w:t>
                  </w:r>
                </w:p>
                <w:p w:rsidR="00593491" w:rsidRPr="00F76423" w:rsidRDefault="00593491" w:rsidP="002A2246">
                  <w:pPr>
                    <w:rPr>
                      <w:b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303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593491" w:rsidRPr="00DD4C5D" w:rsidRDefault="00593491" w:rsidP="002A2246">
                  <w:pPr>
                    <w:rPr>
                      <w:b/>
                      <w:sz w:val="22"/>
                      <w:szCs w:val="22"/>
                      <w:lang w:val="sr-Cyrl-CS"/>
                    </w:rPr>
                  </w:pPr>
                </w:p>
              </w:tc>
            </w:tr>
          </w:tbl>
          <w:p w:rsidR="00583D5A" w:rsidRPr="00DD4C5D" w:rsidRDefault="00583D5A" w:rsidP="008C63AD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</w:tbl>
    <w:p w:rsidR="00663D67" w:rsidRDefault="00663D67" w:rsidP="00663D67">
      <w:pPr>
        <w:pStyle w:val="ListParagraph"/>
        <w:ind w:left="928"/>
        <w:jc w:val="both"/>
        <w:rPr>
          <w:b/>
          <w:sz w:val="28"/>
          <w:szCs w:val="28"/>
          <w:lang w:val="sr-Cyrl-CS"/>
        </w:rPr>
      </w:pPr>
    </w:p>
    <w:p w:rsidR="00557F7F" w:rsidRDefault="00917E60" w:rsidP="00593491">
      <w:pPr>
        <w:pStyle w:val="ListParagraph"/>
        <w:numPr>
          <w:ilvl w:val="0"/>
          <w:numId w:val="15"/>
        </w:numPr>
        <w:tabs>
          <w:tab w:val="left" w:pos="3450"/>
        </w:tabs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Осигурање </w:t>
      </w:r>
      <w:r w:rsidR="00600183">
        <w:rPr>
          <w:b/>
          <w:sz w:val="28"/>
          <w:szCs w:val="28"/>
          <w:lang w:val="sr-Cyrl-CS"/>
        </w:rPr>
        <w:t>стакла од лома</w:t>
      </w:r>
    </w:p>
    <w:p w:rsidR="00663D67" w:rsidRDefault="00663D67" w:rsidP="00663D67">
      <w:pPr>
        <w:pStyle w:val="ListParagraph"/>
        <w:tabs>
          <w:tab w:val="left" w:pos="3450"/>
        </w:tabs>
        <w:ind w:left="928"/>
        <w:rPr>
          <w:b/>
          <w:sz w:val="28"/>
          <w:szCs w:val="28"/>
          <w:lang w:val="sr-Cyrl-CS"/>
        </w:rPr>
      </w:pPr>
    </w:p>
    <w:tbl>
      <w:tblPr>
        <w:tblW w:w="919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9"/>
        <w:gridCol w:w="5073"/>
        <w:gridCol w:w="1839"/>
        <w:gridCol w:w="1303"/>
      </w:tblGrid>
      <w:tr w:rsidR="00557F7F" w:rsidRPr="00DD4C5D" w:rsidTr="00557F7F">
        <w:trPr>
          <w:trHeight w:val="260"/>
        </w:trPr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7F7F" w:rsidRPr="00DD4C5D" w:rsidRDefault="00557F7F" w:rsidP="00557F7F">
            <w:pPr>
              <w:ind w:left="-840" w:right="241" w:firstLine="840"/>
              <w:jc w:val="both"/>
              <w:rPr>
                <w:b/>
                <w:sz w:val="22"/>
                <w:szCs w:val="22"/>
                <w:lang w:val="sr-Cyrl-CS"/>
              </w:rPr>
            </w:pPr>
            <w:r w:rsidRPr="00DD4C5D">
              <w:rPr>
                <w:b/>
                <w:sz w:val="22"/>
                <w:szCs w:val="22"/>
                <w:lang w:val="sr-Cyrl-CS"/>
              </w:rPr>
              <w:t>Р.бр</w:t>
            </w:r>
          </w:p>
        </w:tc>
        <w:tc>
          <w:tcPr>
            <w:tcW w:w="5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7F7F" w:rsidRPr="00DD4C5D" w:rsidRDefault="00557F7F" w:rsidP="00557F7F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 w:rsidRPr="00DD4C5D">
              <w:rPr>
                <w:b/>
                <w:sz w:val="22"/>
                <w:szCs w:val="22"/>
                <w:lang w:val="sr-Cyrl-CS"/>
              </w:rPr>
              <w:t xml:space="preserve">Предмет осигурања 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7F7F" w:rsidRPr="00DD4C5D" w:rsidRDefault="00557F7F" w:rsidP="00557F7F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 w:rsidRPr="00DD4C5D">
              <w:rPr>
                <w:b/>
                <w:sz w:val="22"/>
                <w:szCs w:val="22"/>
                <w:lang w:val="sr-Cyrl-CS"/>
              </w:rPr>
              <w:t>Сума осигурања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7F7F" w:rsidRPr="00DD4C5D" w:rsidRDefault="00557F7F" w:rsidP="00557F7F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 w:rsidRPr="00DD4C5D">
              <w:rPr>
                <w:b/>
                <w:sz w:val="22"/>
                <w:szCs w:val="22"/>
                <w:lang w:val="sr-Cyrl-CS"/>
              </w:rPr>
              <w:t>Премија</w:t>
            </w:r>
          </w:p>
        </w:tc>
      </w:tr>
      <w:tr w:rsidR="00557F7F" w:rsidRPr="00DD4C5D" w:rsidTr="00557F7F">
        <w:trPr>
          <w:trHeight w:val="257"/>
        </w:trPr>
        <w:tc>
          <w:tcPr>
            <w:tcW w:w="97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557F7F" w:rsidRPr="00DD4C5D" w:rsidRDefault="004E2955" w:rsidP="00557F7F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</w:t>
            </w:r>
            <w:r w:rsidR="001B6BB0">
              <w:rPr>
                <w:b/>
                <w:sz w:val="22"/>
                <w:szCs w:val="22"/>
                <w:lang w:val="sr-Cyrl-CS"/>
              </w:rPr>
              <w:t>.</w:t>
            </w:r>
            <w:r w:rsidR="00557F7F" w:rsidRPr="00DD4C5D">
              <w:rPr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5073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557F7F" w:rsidRPr="00DD4C5D" w:rsidRDefault="00583D5A" w:rsidP="00F72918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Осигурање стакла од лома (непомично стакло дебљине 4мм површине </w:t>
            </w:r>
            <w:r w:rsidR="00F72918">
              <w:rPr>
                <w:b/>
                <w:sz w:val="22"/>
                <w:szCs w:val="22"/>
                <w:lang w:val="sr-Cyrl-CS"/>
              </w:rPr>
              <w:t>5</w:t>
            </w:r>
            <w:r w:rsidR="009A5D22">
              <w:rPr>
                <w:b/>
                <w:sz w:val="22"/>
                <w:szCs w:val="22"/>
                <w:lang w:val="sr-Cyrl-CS"/>
              </w:rPr>
              <w:t>0</w:t>
            </w:r>
            <w:r w:rsidR="002A076C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м2 (</w:t>
            </w:r>
            <w:r w:rsidR="002A076C">
              <w:rPr>
                <w:b/>
                <w:sz w:val="22"/>
                <w:szCs w:val="22"/>
                <w:lang w:val="sr-Cyrl-CS"/>
              </w:rPr>
              <w:t>„</w:t>
            </w:r>
            <w:r>
              <w:rPr>
                <w:b/>
                <w:sz w:val="22"/>
                <w:szCs w:val="22"/>
                <w:lang w:val="sr-Cyrl-CS"/>
              </w:rPr>
              <w:t>на суму осигурања“)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1F15" w:rsidRDefault="00D61F15" w:rsidP="00557F7F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557F7F" w:rsidRPr="00DD4C5D" w:rsidRDefault="00557F7F" w:rsidP="00D61F15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7F7F" w:rsidRPr="00DD4C5D" w:rsidRDefault="00557F7F" w:rsidP="00557F7F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4E2955" w:rsidRPr="00DD4C5D" w:rsidTr="00557F7F">
        <w:trPr>
          <w:trHeight w:val="257"/>
        </w:trPr>
        <w:tc>
          <w:tcPr>
            <w:tcW w:w="97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4E2955" w:rsidRDefault="00663D67" w:rsidP="00557F7F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3.2.</w:t>
            </w:r>
          </w:p>
        </w:tc>
        <w:tc>
          <w:tcPr>
            <w:tcW w:w="5073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4E2955" w:rsidRDefault="00583D5A" w:rsidP="00F72918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Изолационо стакло </w:t>
            </w:r>
            <w:r w:rsidR="00F72918">
              <w:rPr>
                <w:b/>
                <w:sz w:val="22"/>
                <w:szCs w:val="22"/>
                <w:lang w:val="sr-Cyrl-CS"/>
              </w:rPr>
              <w:t>15</w:t>
            </w:r>
            <w:r w:rsidR="005373E5">
              <w:rPr>
                <w:b/>
                <w:sz w:val="22"/>
                <w:szCs w:val="22"/>
              </w:rPr>
              <w:t>0</w:t>
            </w:r>
            <w:r w:rsidR="00BE7086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м2</w:t>
            </w:r>
            <w:r w:rsidR="00BE7086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(на С.О.)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E2955" w:rsidRDefault="004E2955" w:rsidP="00557F7F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4E2955" w:rsidRDefault="004E2955" w:rsidP="004E2955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E2955" w:rsidRPr="00DD4C5D" w:rsidRDefault="004E2955" w:rsidP="00557F7F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583D5A" w:rsidRPr="00DD4C5D" w:rsidTr="00557F7F">
        <w:trPr>
          <w:trHeight w:val="257"/>
        </w:trPr>
        <w:tc>
          <w:tcPr>
            <w:tcW w:w="97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583D5A" w:rsidRDefault="00583D5A" w:rsidP="00557F7F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3.3.</w:t>
            </w:r>
          </w:p>
        </w:tc>
        <w:tc>
          <w:tcPr>
            <w:tcW w:w="5073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583D5A" w:rsidRDefault="00B92B5B" w:rsidP="00A93EFB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Армирано стакло дебљ</w:t>
            </w:r>
            <w:r w:rsidR="00583D5A">
              <w:rPr>
                <w:b/>
                <w:sz w:val="22"/>
                <w:szCs w:val="22"/>
                <w:lang w:val="sr-Cyrl-CS"/>
              </w:rPr>
              <w:t>ине испод 4мм (</w:t>
            </w:r>
            <w:r w:rsidR="005373E5">
              <w:rPr>
                <w:b/>
                <w:sz w:val="22"/>
                <w:szCs w:val="22"/>
              </w:rPr>
              <w:t>0</w:t>
            </w:r>
            <w:r w:rsidR="00583D5A">
              <w:rPr>
                <w:b/>
                <w:sz w:val="22"/>
                <w:szCs w:val="22"/>
                <w:lang w:val="sr-Cyrl-CS"/>
              </w:rPr>
              <w:t>м2)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3D5A" w:rsidRDefault="00583D5A" w:rsidP="00583D5A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3D5A" w:rsidRPr="00DD4C5D" w:rsidRDefault="00583D5A" w:rsidP="00557F7F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F0BC5" w:rsidRPr="00DD4C5D" w:rsidTr="00D02740">
        <w:trPr>
          <w:trHeight w:val="257"/>
        </w:trPr>
        <w:tc>
          <w:tcPr>
            <w:tcW w:w="97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6F0BC5" w:rsidRDefault="006F0BC5" w:rsidP="00557F7F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507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6F0BC5" w:rsidRDefault="009A5D22" w:rsidP="004E2955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Укупна сума осигурања: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F0BC5" w:rsidRDefault="00F72918" w:rsidP="00557F7F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1.100</w:t>
            </w:r>
            <w:r w:rsidR="009A5D22">
              <w:rPr>
                <w:b/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F0BC5" w:rsidRPr="00DD4C5D" w:rsidRDefault="006F0BC5" w:rsidP="00557F7F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1B6BB0" w:rsidRPr="0017563A" w:rsidTr="006F0B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000"/>
        </w:tblPrEx>
        <w:trPr>
          <w:trHeight w:val="488"/>
        </w:trPr>
        <w:tc>
          <w:tcPr>
            <w:tcW w:w="7891" w:type="dxa"/>
            <w:gridSpan w:val="3"/>
            <w:shd w:val="clear" w:color="auto" w:fill="auto"/>
          </w:tcPr>
          <w:p w:rsidR="001B6BB0" w:rsidRDefault="001B6BB0" w:rsidP="00D82572">
            <w:pPr>
              <w:rPr>
                <w:b/>
                <w:sz w:val="22"/>
                <w:szCs w:val="22"/>
                <w:lang w:val="sr-Cyrl-CS"/>
              </w:rPr>
            </w:pPr>
          </w:p>
          <w:p w:rsidR="001B6BB0" w:rsidRDefault="001B6BB0" w:rsidP="00D82572">
            <w:pPr>
              <w:rPr>
                <w:b/>
                <w:sz w:val="22"/>
                <w:szCs w:val="22"/>
                <w:lang w:val="sr-Cyrl-CS"/>
              </w:rPr>
            </w:pPr>
            <w:r w:rsidRPr="00DD4C5D">
              <w:rPr>
                <w:b/>
                <w:sz w:val="22"/>
                <w:szCs w:val="22"/>
                <w:lang w:val="sr-Cyrl-CS"/>
              </w:rPr>
              <w:t xml:space="preserve">УКУПНО ПРЕМИЈА ЗА ОСИГУРАЊЕ </w:t>
            </w:r>
            <w:r>
              <w:rPr>
                <w:b/>
                <w:sz w:val="22"/>
                <w:szCs w:val="22"/>
                <w:lang w:val="sr-Cyrl-CS"/>
              </w:rPr>
              <w:t>СТАКЛА ОД ЛОМА:</w:t>
            </w:r>
          </w:p>
          <w:p w:rsidR="001B6BB0" w:rsidRPr="00DD4C5D" w:rsidRDefault="001B6BB0" w:rsidP="00A1382E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B6BB0" w:rsidRPr="00DD4C5D" w:rsidRDefault="001B6BB0" w:rsidP="00A1382E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</w:tbl>
    <w:p w:rsidR="00557F7F" w:rsidRDefault="00557F7F" w:rsidP="00557F7F">
      <w:pPr>
        <w:pStyle w:val="ListParagraph"/>
        <w:tabs>
          <w:tab w:val="left" w:pos="3450"/>
        </w:tabs>
        <w:rPr>
          <w:b/>
          <w:sz w:val="28"/>
          <w:szCs w:val="28"/>
          <w:lang w:val="sr-Cyrl-CS"/>
        </w:rPr>
      </w:pPr>
    </w:p>
    <w:p w:rsidR="008965FB" w:rsidRPr="00040DD6" w:rsidRDefault="008965FB" w:rsidP="00040DD6">
      <w:pPr>
        <w:tabs>
          <w:tab w:val="left" w:pos="3450"/>
        </w:tabs>
        <w:rPr>
          <w:b/>
          <w:sz w:val="28"/>
          <w:szCs w:val="28"/>
          <w:lang w:val="sr-Cyrl-CS"/>
        </w:rPr>
      </w:pPr>
    </w:p>
    <w:p w:rsidR="006F0BC5" w:rsidRDefault="006F0BC5" w:rsidP="00557F7F">
      <w:pPr>
        <w:pStyle w:val="ListParagraph"/>
        <w:tabs>
          <w:tab w:val="left" w:pos="3450"/>
        </w:tabs>
        <w:rPr>
          <w:b/>
          <w:sz w:val="28"/>
          <w:szCs w:val="28"/>
          <w:lang w:val="sr-Cyrl-CS"/>
        </w:rPr>
      </w:pPr>
    </w:p>
    <w:p w:rsidR="00557F7F" w:rsidRPr="00DD4C5D" w:rsidRDefault="00557F7F" w:rsidP="00557F7F">
      <w:pPr>
        <w:tabs>
          <w:tab w:val="left" w:pos="3450"/>
        </w:tabs>
        <w:jc w:val="center"/>
        <w:rPr>
          <w:b/>
          <w:u w:val="single"/>
        </w:rPr>
      </w:pPr>
      <w:r w:rsidRPr="00DD4C5D">
        <w:rPr>
          <w:b/>
          <w:u w:val="single"/>
        </w:rPr>
        <w:t>РЕКАПИТУЛАЦИЈА</w:t>
      </w: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9"/>
        <w:gridCol w:w="440"/>
        <w:gridCol w:w="5115"/>
        <w:gridCol w:w="2392"/>
        <w:gridCol w:w="507"/>
        <w:gridCol w:w="190"/>
      </w:tblGrid>
      <w:tr w:rsidR="00557F7F" w:rsidRPr="00DD4C5D" w:rsidTr="00A1382E">
        <w:trPr>
          <w:trHeight w:val="481"/>
        </w:trPr>
        <w:tc>
          <w:tcPr>
            <w:tcW w:w="8633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57F7F" w:rsidRPr="00DD4C5D" w:rsidRDefault="00557F7F" w:rsidP="00A1382E"/>
        </w:tc>
        <w:tc>
          <w:tcPr>
            <w:tcW w:w="190" w:type="dxa"/>
            <w:vMerge w:val="restart"/>
            <w:tcBorders>
              <w:top w:val="nil"/>
              <w:left w:val="nil"/>
              <w:right w:val="nil"/>
              <w:tl2br w:val="nil"/>
              <w:tr2bl w:val="nil"/>
            </w:tcBorders>
          </w:tcPr>
          <w:p w:rsidR="00557F7F" w:rsidRPr="00DD4C5D" w:rsidRDefault="00557F7F" w:rsidP="00A1382E"/>
        </w:tc>
      </w:tr>
      <w:tr w:rsidR="00557F7F" w:rsidRPr="00DD4C5D" w:rsidTr="00A1382E">
        <w:trPr>
          <w:trHeight w:val="179"/>
        </w:trPr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557F7F" w:rsidRPr="00DD4C5D" w:rsidRDefault="00557F7F" w:rsidP="00A1382E">
            <w:pPr>
              <w:jc w:val="center"/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vAlign w:val="center"/>
          </w:tcPr>
          <w:p w:rsidR="00557F7F" w:rsidRPr="00DD4C5D" w:rsidRDefault="00557F7F" w:rsidP="00A1382E">
            <w:pPr>
              <w:jc w:val="center"/>
            </w:pPr>
          </w:p>
        </w:tc>
        <w:tc>
          <w:tcPr>
            <w:tcW w:w="51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vAlign w:val="center"/>
          </w:tcPr>
          <w:p w:rsidR="00557F7F" w:rsidRPr="00DD4C5D" w:rsidRDefault="00557F7F" w:rsidP="00A1382E">
            <w:pPr>
              <w:jc w:val="center"/>
            </w:pPr>
            <w:r w:rsidRPr="00DD4C5D">
              <w:t>ВРСТА ОСИГУРАЊА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vAlign w:val="center"/>
          </w:tcPr>
          <w:p w:rsidR="00557F7F" w:rsidRPr="0025750F" w:rsidRDefault="00557F7F" w:rsidP="00A1382E">
            <w:pPr>
              <w:jc w:val="center"/>
            </w:pPr>
            <w:r w:rsidRPr="00DD4C5D">
              <w:t>ПРЕМИЈА</w:t>
            </w:r>
            <w:r w:rsidR="0025750F">
              <w:t xml:space="preserve"> НА ГОДИШЊЕМ НИВОУ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vAlign w:val="center"/>
          </w:tcPr>
          <w:p w:rsidR="00557F7F" w:rsidRPr="00DD4C5D" w:rsidRDefault="00557F7F" w:rsidP="00A1382E">
            <w:pPr>
              <w:jc w:val="center"/>
            </w:pPr>
          </w:p>
        </w:tc>
        <w:tc>
          <w:tcPr>
            <w:tcW w:w="190" w:type="dxa"/>
            <w:vMerge/>
            <w:tcBorders>
              <w:left w:val="nil"/>
              <w:bottom w:val="nil"/>
              <w:right w:val="nil"/>
              <w:tl2br w:val="nil"/>
              <w:tr2bl w:val="nil"/>
            </w:tcBorders>
          </w:tcPr>
          <w:p w:rsidR="00557F7F" w:rsidRPr="00DD4C5D" w:rsidRDefault="00557F7F" w:rsidP="00A1382E"/>
        </w:tc>
      </w:tr>
      <w:tr w:rsidR="00557F7F" w:rsidRPr="00DD4C5D" w:rsidTr="00082777">
        <w:trPr>
          <w:gridBefore w:val="1"/>
          <w:wBefore w:w="179" w:type="dxa"/>
          <w:trHeight w:val="380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557F7F" w:rsidRPr="00DD4C5D" w:rsidRDefault="00557F7F" w:rsidP="00A1382E"/>
        </w:tc>
        <w:tc>
          <w:tcPr>
            <w:tcW w:w="5115" w:type="dxa"/>
            <w:vMerge/>
            <w:tcBorders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557F7F" w:rsidRPr="00DD4C5D" w:rsidRDefault="00557F7F" w:rsidP="00A1382E"/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557F7F" w:rsidRPr="00DD4C5D" w:rsidRDefault="00557F7F" w:rsidP="00A1382E"/>
        </w:tc>
        <w:tc>
          <w:tcPr>
            <w:tcW w:w="69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57F7F" w:rsidRPr="00DD4C5D" w:rsidRDefault="00557F7F" w:rsidP="00A1382E"/>
        </w:tc>
      </w:tr>
      <w:tr w:rsidR="00557F7F" w:rsidRPr="00DD4C5D" w:rsidTr="00082777">
        <w:trPr>
          <w:gridBefore w:val="1"/>
          <w:wBefore w:w="179" w:type="dxa"/>
          <w:trHeight w:val="24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57F7F" w:rsidRPr="00DD4C5D" w:rsidRDefault="00557F7F" w:rsidP="00A1382E">
            <w:r w:rsidRPr="00DD4C5D">
              <w:t>1.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57F7F" w:rsidRPr="00082777" w:rsidRDefault="00082777" w:rsidP="00397824">
            <w:pPr>
              <w:rPr>
                <w:sz w:val="22"/>
                <w:szCs w:val="22"/>
              </w:rPr>
            </w:pPr>
            <w:r w:rsidRPr="00082777">
              <w:rPr>
                <w:sz w:val="22"/>
                <w:szCs w:val="22"/>
              </w:rPr>
              <w:t xml:space="preserve"> ПОЖАР И НЕК</w:t>
            </w:r>
            <w:r w:rsidR="00397824">
              <w:rPr>
                <w:sz w:val="22"/>
                <w:szCs w:val="22"/>
              </w:rPr>
              <w:t>Е</w:t>
            </w:r>
            <w:r w:rsidRPr="00082777">
              <w:rPr>
                <w:sz w:val="22"/>
                <w:szCs w:val="22"/>
              </w:rPr>
              <w:t xml:space="preserve"> ДРУГ</w:t>
            </w:r>
            <w:r w:rsidR="00397824">
              <w:rPr>
                <w:sz w:val="22"/>
                <w:szCs w:val="22"/>
              </w:rPr>
              <w:t>Е</w:t>
            </w:r>
            <w:r w:rsidRPr="00082777">
              <w:rPr>
                <w:sz w:val="22"/>
                <w:szCs w:val="22"/>
              </w:rPr>
              <w:t xml:space="preserve"> ОПАСНОСТИ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57F7F" w:rsidRPr="00DD4C5D" w:rsidRDefault="00557F7F" w:rsidP="00A1382E"/>
        </w:tc>
        <w:tc>
          <w:tcPr>
            <w:tcW w:w="697" w:type="dxa"/>
            <w:gridSpan w:val="2"/>
            <w:vMerge/>
            <w:tcBorders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57F7F" w:rsidRPr="00DD4C5D" w:rsidRDefault="00557F7F" w:rsidP="00A1382E"/>
        </w:tc>
      </w:tr>
      <w:tr w:rsidR="00557F7F" w:rsidRPr="00DD4C5D" w:rsidTr="00A1382E">
        <w:trPr>
          <w:gridBefore w:val="1"/>
          <w:wBefore w:w="179" w:type="dxa"/>
          <w:trHeight w:val="105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557F7F" w:rsidRPr="00DD4C5D" w:rsidRDefault="006F0BC5" w:rsidP="00A1382E">
            <w:r>
              <w:t>2</w:t>
            </w:r>
            <w:r w:rsidR="00557F7F" w:rsidRPr="00DD4C5D">
              <w:t>.</w:t>
            </w:r>
          </w:p>
        </w:tc>
        <w:tc>
          <w:tcPr>
            <w:tcW w:w="5115" w:type="dxa"/>
            <w:tcBorders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557F7F" w:rsidRPr="00082777" w:rsidRDefault="00B92B5B" w:rsidP="00082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ЛОМ МАШИНА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557F7F" w:rsidRPr="00DD4C5D" w:rsidRDefault="00557F7F" w:rsidP="00A1382E"/>
        </w:tc>
        <w:tc>
          <w:tcPr>
            <w:tcW w:w="697" w:type="dxa"/>
            <w:gridSpan w:val="2"/>
            <w:vMerge/>
            <w:tcBorders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57F7F" w:rsidRPr="00DD4C5D" w:rsidRDefault="00557F7F" w:rsidP="00A1382E"/>
        </w:tc>
      </w:tr>
      <w:tr w:rsidR="00B92B5B" w:rsidRPr="00DD4C5D" w:rsidTr="00A1382E">
        <w:trPr>
          <w:gridBefore w:val="1"/>
          <w:wBefore w:w="179" w:type="dxa"/>
          <w:trHeight w:val="105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B92B5B" w:rsidRPr="00B92B5B" w:rsidRDefault="00B92B5B" w:rsidP="00A1382E">
            <w:r>
              <w:t>3.</w:t>
            </w:r>
          </w:p>
        </w:tc>
        <w:tc>
          <w:tcPr>
            <w:tcW w:w="5115" w:type="dxa"/>
            <w:tcBorders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B92B5B" w:rsidRDefault="00B92B5B" w:rsidP="00082777">
            <w:pPr>
              <w:rPr>
                <w:sz w:val="22"/>
                <w:szCs w:val="22"/>
              </w:rPr>
            </w:pPr>
            <w:r w:rsidRPr="00082777">
              <w:rPr>
                <w:sz w:val="22"/>
                <w:szCs w:val="22"/>
              </w:rPr>
              <w:t>ПРОВАЛН</w:t>
            </w:r>
            <w:r>
              <w:rPr>
                <w:sz w:val="22"/>
                <w:szCs w:val="22"/>
              </w:rPr>
              <w:t>Е</w:t>
            </w:r>
            <w:r w:rsidRPr="00082777">
              <w:rPr>
                <w:sz w:val="22"/>
                <w:szCs w:val="22"/>
              </w:rPr>
              <w:t xml:space="preserve"> КРАЂ</w:t>
            </w:r>
            <w:r>
              <w:rPr>
                <w:sz w:val="22"/>
                <w:szCs w:val="22"/>
              </w:rPr>
              <w:t>Е</w:t>
            </w:r>
            <w:r w:rsidRPr="00082777">
              <w:rPr>
                <w:sz w:val="22"/>
                <w:szCs w:val="22"/>
              </w:rPr>
              <w:t xml:space="preserve"> И РАЗБОЈНИШТВ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B92B5B" w:rsidRPr="00DD4C5D" w:rsidRDefault="00B92B5B" w:rsidP="00A1382E"/>
        </w:tc>
        <w:tc>
          <w:tcPr>
            <w:tcW w:w="697" w:type="dxa"/>
            <w:gridSpan w:val="2"/>
            <w:vMerge/>
            <w:tcBorders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B92B5B" w:rsidRPr="00DD4C5D" w:rsidRDefault="00B92B5B" w:rsidP="00A1382E"/>
        </w:tc>
      </w:tr>
      <w:tr w:rsidR="00557F7F" w:rsidRPr="00DD4C5D" w:rsidTr="00A1382E">
        <w:trPr>
          <w:gridBefore w:val="1"/>
          <w:wBefore w:w="179" w:type="dxa"/>
          <w:trHeight w:val="105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557F7F" w:rsidRPr="00DD4C5D" w:rsidRDefault="00B92B5B" w:rsidP="00A1382E">
            <w:r>
              <w:t>4.</w:t>
            </w:r>
          </w:p>
        </w:tc>
        <w:tc>
          <w:tcPr>
            <w:tcW w:w="5115" w:type="dxa"/>
            <w:tcBorders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557F7F" w:rsidRPr="00082777" w:rsidRDefault="00397824" w:rsidP="00A13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ОСИГУРАЊЕ </w:t>
            </w:r>
            <w:r w:rsidR="006121E1">
              <w:rPr>
                <w:sz w:val="22"/>
                <w:szCs w:val="22"/>
              </w:rPr>
              <w:t>СТАКЛА ОД ЛОМА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557F7F" w:rsidRPr="00DD4C5D" w:rsidRDefault="00557F7F" w:rsidP="00A1382E"/>
        </w:tc>
        <w:tc>
          <w:tcPr>
            <w:tcW w:w="697" w:type="dxa"/>
            <w:gridSpan w:val="2"/>
            <w:vMerge/>
            <w:tcBorders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57F7F" w:rsidRPr="00DD4C5D" w:rsidRDefault="00557F7F" w:rsidP="00A1382E"/>
        </w:tc>
      </w:tr>
      <w:tr w:rsidR="00557F7F" w:rsidRPr="00DD4C5D" w:rsidTr="00A1382E">
        <w:trPr>
          <w:gridBefore w:val="1"/>
          <w:wBefore w:w="179" w:type="dxa"/>
          <w:trHeight w:val="313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557F7F" w:rsidRPr="00DD4C5D" w:rsidRDefault="00B92B5B" w:rsidP="00A1382E">
            <w:r>
              <w:t>5</w:t>
            </w:r>
            <w:r w:rsidR="00557F7F" w:rsidRPr="00DD4C5D">
              <w:t>.</w:t>
            </w:r>
          </w:p>
        </w:tc>
        <w:tc>
          <w:tcPr>
            <w:tcW w:w="5115" w:type="dxa"/>
            <w:tcBorders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557F7F" w:rsidRPr="00082777" w:rsidRDefault="00557F7F" w:rsidP="00A1382E">
            <w:pPr>
              <w:rPr>
                <w:sz w:val="22"/>
                <w:szCs w:val="22"/>
              </w:rPr>
            </w:pPr>
            <w:r w:rsidRPr="00082777">
              <w:rPr>
                <w:sz w:val="22"/>
                <w:szCs w:val="22"/>
              </w:rPr>
              <w:t>УКУПНО (безпореза)- нагодишњемнивоу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557F7F" w:rsidRPr="00DD4C5D" w:rsidRDefault="00557F7F" w:rsidP="00A1382E"/>
        </w:tc>
        <w:tc>
          <w:tcPr>
            <w:tcW w:w="697" w:type="dxa"/>
            <w:gridSpan w:val="2"/>
            <w:vMerge/>
            <w:tcBorders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57F7F" w:rsidRPr="00DD4C5D" w:rsidRDefault="00557F7F" w:rsidP="00A1382E"/>
        </w:tc>
      </w:tr>
      <w:tr w:rsidR="00557F7F" w:rsidRPr="00DD4C5D" w:rsidTr="00A1382E">
        <w:trPr>
          <w:gridBefore w:val="1"/>
          <w:wBefore w:w="179" w:type="dxa"/>
          <w:trHeight w:val="284"/>
        </w:trPr>
        <w:tc>
          <w:tcPr>
            <w:tcW w:w="440" w:type="dxa"/>
            <w:tcBorders>
              <w:left w:val="single" w:sz="4" w:space="0" w:color="auto"/>
              <w:right w:val="nil"/>
              <w:tl2br w:val="nil"/>
              <w:tr2bl w:val="nil"/>
            </w:tcBorders>
          </w:tcPr>
          <w:p w:rsidR="00557F7F" w:rsidRPr="00DD4C5D" w:rsidRDefault="00B92B5B" w:rsidP="00A1382E">
            <w:r>
              <w:t>6</w:t>
            </w:r>
            <w:r w:rsidR="00557F7F" w:rsidRPr="00DD4C5D">
              <w:t xml:space="preserve">. </w:t>
            </w:r>
          </w:p>
        </w:tc>
        <w:tc>
          <w:tcPr>
            <w:tcW w:w="5115" w:type="dxa"/>
            <w:tcBorders>
              <w:left w:val="single" w:sz="4" w:space="0" w:color="auto"/>
              <w:right w:val="nil"/>
              <w:tl2br w:val="nil"/>
              <w:tr2bl w:val="nil"/>
            </w:tcBorders>
          </w:tcPr>
          <w:p w:rsidR="00557F7F" w:rsidRPr="00082777" w:rsidRDefault="00040DD6" w:rsidP="00A13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ПОРЕЗ  __</w:t>
            </w:r>
            <w:r w:rsidR="00557F7F" w:rsidRPr="00082777">
              <w:rPr>
                <w:sz w:val="22"/>
                <w:szCs w:val="22"/>
              </w:rPr>
              <w:t>%</w:t>
            </w:r>
          </w:p>
        </w:tc>
        <w:tc>
          <w:tcPr>
            <w:tcW w:w="2392" w:type="dxa"/>
            <w:tcBorders>
              <w:left w:val="single" w:sz="4" w:space="0" w:color="auto"/>
              <w:right w:val="nil"/>
              <w:tl2br w:val="nil"/>
              <w:tr2bl w:val="nil"/>
            </w:tcBorders>
          </w:tcPr>
          <w:p w:rsidR="00557F7F" w:rsidRPr="00DD4C5D" w:rsidRDefault="00557F7F" w:rsidP="00A1382E"/>
        </w:tc>
        <w:tc>
          <w:tcPr>
            <w:tcW w:w="697" w:type="dxa"/>
            <w:gridSpan w:val="2"/>
            <w:vMerge/>
            <w:tcBorders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57F7F" w:rsidRPr="00DD4C5D" w:rsidRDefault="00557F7F" w:rsidP="00A1382E"/>
        </w:tc>
      </w:tr>
      <w:tr w:rsidR="00557F7F" w:rsidRPr="0017563A" w:rsidTr="00A1382E">
        <w:trPr>
          <w:gridBefore w:val="1"/>
          <w:wBefore w:w="179" w:type="dxa"/>
          <w:trHeight w:val="255"/>
        </w:trPr>
        <w:tc>
          <w:tcPr>
            <w:tcW w:w="440" w:type="dxa"/>
            <w:tcBorders>
              <w:left w:val="single" w:sz="4" w:space="0" w:color="auto"/>
              <w:right w:val="nil"/>
              <w:tl2br w:val="nil"/>
              <w:tr2bl w:val="nil"/>
            </w:tcBorders>
          </w:tcPr>
          <w:p w:rsidR="00557F7F" w:rsidRPr="00DD4C5D" w:rsidRDefault="00B92B5B" w:rsidP="00A1382E">
            <w:pPr>
              <w:rPr>
                <w:lang w:val="sr-Latn-CS"/>
              </w:rPr>
            </w:pPr>
            <w:r>
              <w:t>7</w:t>
            </w:r>
            <w:r w:rsidR="00557F7F" w:rsidRPr="00DD4C5D">
              <w:rPr>
                <w:lang w:val="sr-Latn-CS"/>
              </w:rPr>
              <w:t>.</w:t>
            </w:r>
          </w:p>
        </w:tc>
        <w:tc>
          <w:tcPr>
            <w:tcW w:w="5115" w:type="dxa"/>
            <w:tcBorders>
              <w:left w:val="single" w:sz="4" w:space="0" w:color="auto"/>
              <w:right w:val="nil"/>
              <w:tl2br w:val="nil"/>
              <w:tr2bl w:val="nil"/>
            </w:tcBorders>
          </w:tcPr>
          <w:p w:rsidR="00557F7F" w:rsidRPr="00082777" w:rsidRDefault="00557F7F" w:rsidP="00A1382E">
            <w:pPr>
              <w:rPr>
                <w:sz w:val="22"/>
                <w:szCs w:val="22"/>
                <w:lang w:val="sr-Latn-CS"/>
              </w:rPr>
            </w:pPr>
            <w:r w:rsidRPr="00082777">
              <w:rPr>
                <w:sz w:val="22"/>
                <w:szCs w:val="22"/>
              </w:rPr>
              <w:t>УКУПНО</w:t>
            </w:r>
            <w:r w:rsidRPr="00082777">
              <w:rPr>
                <w:sz w:val="22"/>
                <w:szCs w:val="22"/>
                <w:lang w:val="sr-Latn-CS"/>
              </w:rPr>
              <w:t xml:space="preserve"> (</w:t>
            </w:r>
            <w:r w:rsidRPr="00082777">
              <w:rPr>
                <w:sz w:val="22"/>
                <w:szCs w:val="22"/>
              </w:rPr>
              <w:t>сапорезом</w:t>
            </w:r>
            <w:r w:rsidRPr="00082777">
              <w:rPr>
                <w:sz w:val="22"/>
                <w:szCs w:val="22"/>
                <w:lang w:val="sr-Latn-CS"/>
              </w:rPr>
              <w:t xml:space="preserve">)- </w:t>
            </w:r>
            <w:r w:rsidRPr="00082777">
              <w:rPr>
                <w:sz w:val="22"/>
                <w:szCs w:val="22"/>
              </w:rPr>
              <w:t>нагодишњемнивоу</w:t>
            </w:r>
          </w:p>
        </w:tc>
        <w:tc>
          <w:tcPr>
            <w:tcW w:w="2392" w:type="dxa"/>
            <w:tcBorders>
              <w:left w:val="single" w:sz="4" w:space="0" w:color="auto"/>
              <w:right w:val="nil"/>
              <w:tl2br w:val="nil"/>
              <w:tr2bl w:val="nil"/>
            </w:tcBorders>
          </w:tcPr>
          <w:p w:rsidR="00557F7F" w:rsidRPr="0017563A" w:rsidRDefault="00557F7F" w:rsidP="00A1382E">
            <w:pPr>
              <w:rPr>
                <w:lang w:val="sr-Latn-CS"/>
              </w:rPr>
            </w:pPr>
          </w:p>
        </w:tc>
        <w:tc>
          <w:tcPr>
            <w:tcW w:w="697" w:type="dxa"/>
            <w:gridSpan w:val="2"/>
            <w:vMerge/>
            <w:tcBorders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557F7F" w:rsidRPr="0017563A" w:rsidRDefault="00557F7F" w:rsidP="00A1382E">
            <w:pPr>
              <w:rPr>
                <w:lang w:val="sr-Latn-CS"/>
              </w:rPr>
            </w:pPr>
          </w:p>
        </w:tc>
      </w:tr>
    </w:tbl>
    <w:p w:rsidR="00D22D1D" w:rsidRPr="00285A03" w:rsidRDefault="00D22D1D" w:rsidP="00557F7F">
      <w:pPr>
        <w:tabs>
          <w:tab w:val="left" w:pos="6525"/>
        </w:tabs>
      </w:pPr>
    </w:p>
    <w:p w:rsidR="00D22D1D" w:rsidRPr="00285A03" w:rsidRDefault="00D22D1D" w:rsidP="00557F7F">
      <w:pPr>
        <w:tabs>
          <w:tab w:val="left" w:pos="6525"/>
        </w:tabs>
      </w:pPr>
    </w:p>
    <w:p w:rsidR="00D22D1D" w:rsidRDefault="00D22D1D" w:rsidP="00557F7F">
      <w:pPr>
        <w:tabs>
          <w:tab w:val="left" w:pos="6525"/>
        </w:tabs>
        <w:rPr>
          <w:lang w:val="sr-Latn-CS"/>
        </w:rPr>
      </w:pPr>
    </w:p>
    <w:p w:rsidR="006F0BC5" w:rsidRDefault="006F0BC5" w:rsidP="00557F7F">
      <w:pPr>
        <w:tabs>
          <w:tab w:val="left" w:pos="6525"/>
        </w:tabs>
        <w:rPr>
          <w:lang w:val="sr-Latn-CS"/>
        </w:rPr>
      </w:pPr>
    </w:p>
    <w:p w:rsidR="006F0BC5" w:rsidRPr="0017563A" w:rsidRDefault="006F0BC5" w:rsidP="00557F7F">
      <w:pPr>
        <w:tabs>
          <w:tab w:val="left" w:pos="6525"/>
        </w:tabs>
        <w:rPr>
          <w:lang w:val="sr-Latn-CS"/>
        </w:rPr>
      </w:pPr>
    </w:p>
    <w:tbl>
      <w:tblPr>
        <w:tblW w:w="9959" w:type="dxa"/>
        <w:jc w:val="center"/>
        <w:tblLook w:val="01E0"/>
      </w:tblPr>
      <w:tblGrid>
        <w:gridCol w:w="4442"/>
        <w:gridCol w:w="5517"/>
      </w:tblGrid>
      <w:tr w:rsidR="00904B80" w:rsidRPr="00DD4C5D" w:rsidTr="001160B2">
        <w:trPr>
          <w:jc w:val="center"/>
        </w:trPr>
        <w:tc>
          <w:tcPr>
            <w:tcW w:w="2976" w:type="dxa"/>
          </w:tcPr>
          <w:p w:rsidR="00904B80" w:rsidRPr="00DD4C5D" w:rsidRDefault="00904B80" w:rsidP="001160B2">
            <w:pPr>
              <w:jc w:val="center"/>
              <w:rPr>
                <w:b/>
                <w:lang w:val="sr-Latn-CS"/>
              </w:rPr>
            </w:pPr>
          </w:p>
          <w:p w:rsidR="00904B80" w:rsidRPr="00904B80" w:rsidRDefault="00904B80" w:rsidP="001160B2">
            <w:pPr>
              <w:jc w:val="center"/>
              <w:rPr>
                <w:b/>
              </w:rPr>
            </w:pPr>
            <w:r w:rsidRPr="00DD4C5D">
              <w:rPr>
                <w:b/>
              </w:rPr>
              <w:t>М.П.</w:t>
            </w:r>
          </w:p>
          <w:p w:rsidR="00904B80" w:rsidRPr="00DD4C5D" w:rsidRDefault="00904B80" w:rsidP="001160B2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3420" w:type="dxa"/>
          </w:tcPr>
          <w:p w:rsidR="00904B80" w:rsidRDefault="00904B80" w:rsidP="00904B80">
            <w:pPr>
              <w:jc w:val="both"/>
              <w:rPr>
                <w:b/>
                <w:lang w:val="sr-Cyrl-CS"/>
              </w:rPr>
            </w:pPr>
            <w:r w:rsidRPr="00DD4C5D">
              <w:rPr>
                <w:b/>
              </w:rPr>
              <w:t>П</w:t>
            </w:r>
            <w:r w:rsidRPr="00DD4C5D">
              <w:rPr>
                <w:b/>
                <w:lang w:val="sr-Cyrl-CS"/>
              </w:rPr>
              <w:t>отпис одговорног лица понуђача</w:t>
            </w:r>
          </w:p>
          <w:p w:rsidR="00904B80" w:rsidRPr="00DD4C5D" w:rsidRDefault="00904B80" w:rsidP="00904B80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_____________________________</w:t>
            </w:r>
          </w:p>
        </w:tc>
      </w:tr>
      <w:tr w:rsidR="00904B80" w:rsidRPr="00DD4C5D" w:rsidTr="001160B2">
        <w:trPr>
          <w:jc w:val="center"/>
        </w:trPr>
        <w:tc>
          <w:tcPr>
            <w:tcW w:w="2976" w:type="dxa"/>
          </w:tcPr>
          <w:p w:rsidR="00904B80" w:rsidRDefault="00904B80" w:rsidP="001160B2">
            <w:pPr>
              <w:jc w:val="center"/>
              <w:rPr>
                <w:b/>
              </w:rPr>
            </w:pPr>
          </w:p>
          <w:p w:rsidR="00CF2CA9" w:rsidRPr="00DD4C5D" w:rsidRDefault="00CF2CA9" w:rsidP="006F0BC5">
            <w:pPr>
              <w:rPr>
                <w:b/>
              </w:rPr>
            </w:pPr>
          </w:p>
        </w:tc>
        <w:tc>
          <w:tcPr>
            <w:tcW w:w="3420" w:type="dxa"/>
          </w:tcPr>
          <w:p w:rsidR="00904B80" w:rsidRPr="00DD4C5D" w:rsidRDefault="00904B80" w:rsidP="00904B80">
            <w:pPr>
              <w:jc w:val="both"/>
              <w:rPr>
                <w:b/>
              </w:rPr>
            </w:pPr>
          </w:p>
        </w:tc>
      </w:tr>
    </w:tbl>
    <w:p w:rsidR="009C43FB" w:rsidRPr="00C35256" w:rsidRDefault="009C43FB" w:rsidP="00C56B49">
      <w:pPr>
        <w:tabs>
          <w:tab w:val="left" w:pos="6525"/>
        </w:tabs>
      </w:pPr>
    </w:p>
    <w:sectPr w:rsidR="009C43FB" w:rsidRPr="00C35256" w:rsidSect="00A1382E">
      <w:footerReference w:type="even" r:id="rId8"/>
      <w:footerReference w:type="default" r:id="rId9"/>
      <w:pgSz w:w="11907" w:h="16840" w:code="9"/>
      <w:pgMar w:top="42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811" w:rsidRDefault="004E3811">
      <w:r>
        <w:separator/>
      </w:r>
    </w:p>
  </w:endnote>
  <w:endnote w:type="continuationSeparator" w:id="1">
    <w:p w:rsidR="004E3811" w:rsidRDefault="004E3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824" w:rsidRDefault="00112CC0" w:rsidP="00A138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78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7824" w:rsidRDefault="00397824" w:rsidP="00A1382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824" w:rsidRDefault="00112CC0" w:rsidP="00A138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782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7503">
      <w:rPr>
        <w:rStyle w:val="PageNumber"/>
        <w:noProof/>
      </w:rPr>
      <w:t>5</w:t>
    </w:r>
    <w:r>
      <w:rPr>
        <w:rStyle w:val="PageNumber"/>
      </w:rPr>
      <w:fldChar w:fldCharType="end"/>
    </w:r>
  </w:p>
  <w:p w:rsidR="00397824" w:rsidRDefault="00397824" w:rsidP="004C3B0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811" w:rsidRDefault="004E3811">
      <w:r>
        <w:separator/>
      </w:r>
    </w:p>
  </w:footnote>
  <w:footnote w:type="continuationSeparator" w:id="1">
    <w:p w:rsidR="004E3811" w:rsidRDefault="004E38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3E92F60"/>
    <w:multiLevelType w:val="hybridMultilevel"/>
    <w:tmpl w:val="8A3EE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24702B"/>
    <w:multiLevelType w:val="hybridMultilevel"/>
    <w:tmpl w:val="3A369AA8"/>
    <w:lvl w:ilvl="0" w:tplc="03FAC828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09BA6713"/>
    <w:multiLevelType w:val="hybridMultilevel"/>
    <w:tmpl w:val="1E38B3C6"/>
    <w:lvl w:ilvl="0" w:tplc="902A3DC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20" w:hanging="360"/>
      </w:pPr>
    </w:lvl>
    <w:lvl w:ilvl="2" w:tplc="241A001B" w:tentative="1">
      <w:start w:val="1"/>
      <w:numFmt w:val="lowerRoman"/>
      <w:lvlText w:val="%3."/>
      <w:lvlJc w:val="right"/>
      <w:pPr>
        <w:ind w:left="2640" w:hanging="180"/>
      </w:pPr>
    </w:lvl>
    <w:lvl w:ilvl="3" w:tplc="241A000F" w:tentative="1">
      <w:start w:val="1"/>
      <w:numFmt w:val="decimal"/>
      <w:lvlText w:val="%4."/>
      <w:lvlJc w:val="left"/>
      <w:pPr>
        <w:ind w:left="3360" w:hanging="360"/>
      </w:pPr>
    </w:lvl>
    <w:lvl w:ilvl="4" w:tplc="241A0019" w:tentative="1">
      <w:start w:val="1"/>
      <w:numFmt w:val="lowerLetter"/>
      <w:lvlText w:val="%5."/>
      <w:lvlJc w:val="left"/>
      <w:pPr>
        <w:ind w:left="4080" w:hanging="360"/>
      </w:pPr>
    </w:lvl>
    <w:lvl w:ilvl="5" w:tplc="241A001B" w:tentative="1">
      <w:start w:val="1"/>
      <w:numFmt w:val="lowerRoman"/>
      <w:lvlText w:val="%6."/>
      <w:lvlJc w:val="right"/>
      <w:pPr>
        <w:ind w:left="4800" w:hanging="180"/>
      </w:pPr>
    </w:lvl>
    <w:lvl w:ilvl="6" w:tplc="241A000F" w:tentative="1">
      <w:start w:val="1"/>
      <w:numFmt w:val="decimal"/>
      <w:lvlText w:val="%7."/>
      <w:lvlJc w:val="left"/>
      <w:pPr>
        <w:ind w:left="5520" w:hanging="360"/>
      </w:pPr>
    </w:lvl>
    <w:lvl w:ilvl="7" w:tplc="241A0019" w:tentative="1">
      <w:start w:val="1"/>
      <w:numFmt w:val="lowerLetter"/>
      <w:lvlText w:val="%8."/>
      <w:lvlJc w:val="left"/>
      <w:pPr>
        <w:ind w:left="6240" w:hanging="360"/>
      </w:pPr>
    </w:lvl>
    <w:lvl w:ilvl="8" w:tplc="2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15150096"/>
    <w:multiLevelType w:val="multilevel"/>
    <w:tmpl w:val="48DC95C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6417FA8"/>
    <w:multiLevelType w:val="multilevel"/>
    <w:tmpl w:val="48DC95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EB71030"/>
    <w:multiLevelType w:val="hybridMultilevel"/>
    <w:tmpl w:val="A0E4C84E"/>
    <w:lvl w:ilvl="0" w:tplc="C8D2A5F2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100" w:hanging="360"/>
      </w:pPr>
    </w:lvl>
    <w:lvl w:ilvl="2" w:tplc="081A001B" w:tentative="1">
      <w:start w:val="1"/>
      <w:numFmt w:val="lowerRoman"/>
      <w:lvlText w:val="%3."/>
      <w:lvlJc w:val="right"/>
      <w:pPr>
        <w:ind w:left="2820" w:hanging="180"/>
      </w:pPr>
    </w:lvl>
    <w:lvl w:ilvl="3" w:tplc="081A000F" w:tentative="1">
      <w:start w:val="1"/>
      <w:numFmt w:val="decimal"/>
      <w:lvlText w:val="%4."/>
      <w:lvlJc w:val="left"/>
      <w:pPr>
        <w:ind w:left="3540" w:hanging="360"/>
      </w:pPr>
    </w:lvl>
    <w:lvl w:ilvl="4" w:tplc="081A0019" w:tentative="1">
      <w:start w:val="1"/>
      <w:numFmt w:val="lowerLetter"/>
      <w:lvlText w:val="%5."/>
      <w:lvlJc w:val="left"/>
      <w:pPr>
        <w:ind w:left="4260" w:hanging="360"/>
      </w:pPr>
    </w:lvl>
    <w:lvl w:ilvl="5" w:tplc="081A001B" w:tentative="1">
      <w:start w:val="1"/>
      <w:numFmt w:val="lowerRoman"/>
      <w:lvlText w:val="%6."/>
      <w:lvlJc w:val="right"/>
      <w:pPr>
        <w:ind w:left="4980" w:hanging="180"/>
      </w:pPr>
    </w:lvl>
    <w:lvl w:ilvl="6" w:tplc="081A000F" w:tentative="1">
      <w:start w:val="1"/>
      <w:numFmt w:val="decimal"/>
      <w:lvlText w:val="%7."/>
      <w:lvlJc w:val="left"/>
      <w:pPr>
        <w:ind w:left="5700" w:hanging="360"/>
      </w:pPr>
    </w:lvl>
    <w:lvl w:ilvl="7" w:tplc="081A0019" w:tentative="1">
      <w:start w:val="1"/>
      <w:numFmt w:val="lowerLetter"/>
      <w:lvlText w:val="%8."/>
      <w:lvlJc w:val="left"/>
      <w:pPr>
        <w:ind w:left="6420" w:hanging="360"/>
      </w:pPr>
    </w:lvl>
    <w:lvl w:ilvl="8" w:tplc="081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260C51C1"/>
    <w:multiLevelType w:val="hybridMultilevel"/>
    <w:tmpl w:val="923C9156"/>
    <w:lvl w:ilvl="0" w:tplc="FDEAA398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8A176B"/>
    <w:multiLevelType w:val="hybridMultilevel"/>
    <w:tmpl w:val="92D21868"/>
    <w:lvl w:ilvl="0" w:tplc="EE40C6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A144D3E"/>
    <w:multiLevelType w:val="hybridMultilevel"/>
    <w:tmpl w:val="960A8496"/>
    <w:lvl w:ilvl="0" w:tplc="977CFF3E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3D3D7E8C"/>
    <w:multiLevelType w:val="hybridMultilevel"/>
    <w:tmpl w:val="34505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970A11"/>
    <w:multiLevelType w:val="hybridMultilevel"/>
    <w:tmpl w:val="344CD0EA"/>
    <w:lvl w:ilvl="0" w:tplc="4C70C4B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4806407B"/>
    <w:multiLevelType w:val="multilevel"/>
    <w:tmpl w:val="48DC95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D1322DD"/>
    <w:multiLevelType w:val="hybridMultilevel"/>
    <w:tmpl w:val="C25CBA46"/>
    <w:lvl w:ilvl="0" w:tplc="B40CCB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872473"/>
    <w:multiLevelType w:val="hybridMultilevel"/>
    <w:tmpl w:val="A810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92B7B"/>
    <w:multiLevelType w:val="hybridMultilevel"/>
    <w:tmpl w:val="4CBAC91E"/>
    <w:lvl w:ilvl="0" w:tplc="6C08CF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546A4D"/>
    <w:multiLevelType w:val="hybridMultilevel"/>
    <w:tmpl w:val="87F69380"/>
    <w:lvl w:ilvl="0" w:tplc="A4606E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C43105"/>
    <w:multiLevelType w:val="hybridMultilevel"/>
    <w:tmpl w:val="94109486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433FF7"/>
    <w:multiLevelType w:val="hybridMultilevel"/>
    <w:tmpl w:val="3B0A6B9C"/>
    <w:lvl w:ilvl="0" w:tplc="BA88A646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9">
    <w:nsid w:val="6B917243"/>
    <w:multiLevelType w:val="hybridMultilevel"/>
    <w:tmpl w:val="F7B472F6"/>
    <w:lvl w:ilvl="0" w:tplc="B4B8A48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2A439E"/>
    <w:multiLevelType w:val="hybridMultilevel"/>
    <w:tmpl w:val="05829988"/>
    <w:lvl w:ilvl="0" w:tplc="17C8C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C85BFE"/>
    <w:multiLevelType w:val="hybridMultilevel"/>
    <w:tmpl w:val="3BAED724"/>
    <w:lvl w:ilvl="0" w:tplc="08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8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5"/>
  </w:num>
  <w:num w:numId="9">
    <w:abstractNumId w:val="16"/>
  </w:num>
  <w:num w:numId="10">
    <w:abstractNumId w:val="3"/>
  </w:num>
  <w:num w:numId="11">
    <w:abstractNumId w:val="6"/>
  </w:num>
  <w:num w:numId="12">
    <w:abstractNumId w:val="21"/>
  </w:num>
  <w:num w:numId="13">
    <w:abstractNumId w:val="20"/>
  </w:num>
  <w:num w:numId="14">
    <w:abstractNumId w:val="0"/>
  </w:num>
  <w:num w:numId="15">
    <w:abstractNumId w:val="5"/>
  </w:num>
  <w:num w:numId="16">
    <w:abstractNumId w:val="14"/>
  </w:num>
  <w:num w:numId="17">
    <w:abstractNumId w:val="8"/>
  </w:num>
  <w:num w:numId="18">
    <w:abstractNumId w:val="12"/>
  </w:num>
  <w:num w:numId="19">
    <w:abstractNumId w:val="10"/>
  </w:num>
  <w:num w:numId="20">
    <w:abstractNumId w:val="1"/>
  </w:num>
  <w:num w:numId="21">
    <w:abstractNumId w:val="4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557F7F"/>
    <w:rsid w:val="0002573F"/>
    <w:rsid w:val="000303F8"/>
    <w:rsid w:val="00034AD8"/>
    <w:rsid w:val="00035218"/>
    <w:rsid w:val="000377E7"/>
    <w:rsid w:val="00040220"/>
    <w:rsid w:val="00040DD6"/>
    <w:rsid w:val="00042646"/>
    <w:rsid w:val="000817C2"/>
    <w:rsid w:val="00082777"/>
    <w:rsid w:val="00090A4C"/>
    <w:rsid w:val="00092676"/>
    <w:rsid w:val="000A525F"/>
    <w:rsid w:val="000A6BA8"/>
    <w:rsid w:val="000B172F"/>
    <w:rsid w:val="000B338A"/>
    <w:rsid w:val="000D0F2C"/>
    <w:rsid w:val="000D37F5"/>
    <w:rsid w:val="000D72B0"/>
    <w:rsid w:val="000F053E"/>
    <w:rsid w:val="000F1527"/>
    <w:rsid w:val="000F2EDE"/>
    <w:rsid w:val="00111247"/>
    <w:rsid w:val="00112CC0"/>
    <w:rsid w:val="001160B2"/>
    <w:rsid w:val="00130F3B"/>
    <w:rsid w:val="0015234E"/>
    <w:rsid w:val="00164B5A"/>
    <w:rsid w:val="001657EE"/>
    <w:rsid w:val="00166ACA"/>
    <w:rsid w:val="0017049F"/>
    <w:rsid w:val="0017563A"/>
    <w:rsid w:val="00177B9B"/>
    <w:rsid w:val="00177E00"/>
    <w:rsid w:val="0019014C"/>
    <w:rsid w:val="00191F05"/>
    <w:rsid w:val="00197E07"/>
    <w:rsid w:val="001A15BB"/>
    <w:rsid w:val="001A4D11"/>
    <w:rsid w:val="001B6BB0"/>
    <w:rsid w:val="001D2115"/>
    <w:rsid w:val="002024FE"/>
    <w:rsid w:val="00210687"/>
    <w:rsid w:val="00212B34"/>
    <w:rsid w:val="002179DF"/>
    <w:rsid w:val="00223AC1"/>
    <w:rsid w:val="00244AA2"/>
    <w:rsid w:val="0024704C"/>
    <w:rsid w:val="0025750F"/>
    <w:rsid w:val="00285A03"/>
    <w:rsid w:val="00286249"/>
    <w:rsid w:val="00295973"/>
    <w:rsid w:val="002A076C"/>
    <w:rsid w:val="002A3EC4"/>
    <w:rsid w:val="002B03F5"/>
    <w:rsid w:val="002D3125"/>
    <w:rsid w:val="002D61EB"/>
    <w:rsid w:val="002F5BE6"/>
    <w:rsid w:val="003220CE"/>
    <w:rsid w:val="00352C93"/>
    <w:rsid w:val="003553C3"/>
    <w:rsid w:val="00376A9C"/>
    <w:rsid w:val="003826F6"/>
    <w:rsid w:val="00397824"/>
    <w:rsid w:val="00397AC6"/>
    <w:rsid w:val="003B2EBA"/>
    <w:rsid w:val="003B65BB"/>
    <w:rsid w:val="003D588C"/>
    <w:rsid w:val="003D7DFE"/>
    <w:rsid w:val="003E4314"/>
    <w:rsid w:val="003E50E6"/>
    <w:rsid w:val="00404617"/>
    <w:rsid w:val="00425996"/>
    <w:rsid w:val="00431A74"/>
    <w:rsid w:val="004324C4"/>
    <w:rsid w:val="004344ED"/>
    <w:rsid w:val="00442686"/>
    <w:rsid w:val="00443B21"/>
    <w:rsid w:val="00473FFA"/>
    <w:rsid w:val="004A3EDB"/>
    <w:rsid w:val="004B5C0E"/>
    <w:rsid w:val="004C0C4A"/>
    <w:rsid w:val="004C3B02"/>
    <w:rsid w:val="004C68A2"/>
    <w:rsid w:val="004D4614"/>
    <w:rsid w:val="004E2955"/>
    <w:rsid w:val="004E3811"/>
    <w:rsid w:val="004E7C6A"/>
    <w:rsid w:val="004F792E"/>
    <w:rsid w:val="00501F8D"/>
    <w:rsid w:val="005114AC"/>
    <w:rsid w:val="005132D5"/>
    <w:rsid w:val="005373E5"/>
    <w:rsid w:val="00537AC3"/>
    <w:rsid w:val="00552274"/>
    <w:rsid w:val="00557F7F"/>
    <w:rsid w:val="00567A55"/>
    <w:rsid w:val="00567F9C"/>
    <w:rsid w:val="005714DD"/>
    <w:rsid w:val="00574578"/>
    <w:rsid w:val="00577657"/>
    <w:rsid w:val="00577AC3"/>
    <w:rsid w:val="00583D5A"/>
    <w:rsid w:val="0059049A"/>
    <w:rsid w:val="00593491"/>
    <w:rsid w:val="0059509D"/>
    <w:rsid w:val="005B0D24"/>
    <w:rsid w:val="005B32C2"/>
    <w:rsid w:val="005B6F7A"/>
    <w:rsid w:val="005B784E"/>
    <w:rsid w:val="005C52C4"/>
    <w:rsid w:val="005D038E"/>
    <w:rsid w:val="005D611F"/>
    <w:rsid w:val="005E0E2B"/>
    <w:rsid w:val="005E7120"/>
    <w:rsid w:val="005F0351"/>
    <w:rsid w:val="005F3F93"/>
    <w:rsid w:val="00600183"/>
    <w:rsid w:val="0060169E"/>
    <w:rsid w:val="00601F56"/>
    <w:rsid w:val="00603345"/>
    <w:rsid w:val="00604CB6"/>
    <w:rsid w:val="00606DDD"/>
    <w:rsid w:val="006104EE"/>
    <w:rsid w:val="006121E1"/>
    <w:rsid w:val="0063530B"/>
    <w:rsid w:val="00643A01"/>
    <w:rsid w:val="0064582E"/>
    <w:rsid w:val="00645C12"/>
    <w:rsid w:val="00646590"/>
    <w:rsid w:val="006473E3"/>
    <w:rsid w:val="00662738"/>
    <w:rsid w:val="00663D67"/>
    <w:rsid w:val="006875FA"/>
    <w:rsid w:val="006A20F1"/>
    <w:rsid w:val="006A452B"/>
    <w:rsid w:val="006A5378"/>
    <w:rsid w:val="006A7C90"/>
    <w:rsid w:val="006B08EC"/>
    <w:rsid w:val="006C019C"/>
    <w:rsid w:val="006C6ADA"/>
    <w:rsid w:val="006F0BC5"/>
    <w:rsid w:val="006F4879"/>
    <w:rsid w:val="00704D9C"/>
    <w:rsid w:val="00710B4C"/>
    <w:rsid w:val="00723118"/>
    <w:rsid w:val="00732263"/>
    <w:rsid w:val="00735646"/>
    <w:rsid w:val="00741EC1"/>
    <w:rsid w:val="00742EE7"/>
    <w:rsid w:val="0074680B"/>
    <w:rsid w:val="0075394E"/>
    <w:rsid w:val="0077161E"/>
    <w:rsid w:val="00773D2F"/>
    <w:rsid w:val="00776322"/>
    <w:rsid w:val="007800A9"/>
    <w:rsid w:val="007872EA"/>
    <w:rsid w:val="007901D8"/>
    <w:rsid w:val="00794C66"/>
    <w:rsid w:val="0079639A"/>
    <w:rsid w:val="007B779E"/>
    <w:rsid w:val="007B7D91"/>
    <w:rsid w:val="007D3E63"/>
    <w:rsid w:val="007D492A"/>
    <w:rsid w:val="007E266A"/>
    <w:rsid w:val="007E4452"/>
    <w:rsid w:val="00815256"/>
    <w:rsid w:val="00822510"/>
    <w:rsid w:val="00822E80"/>
    <w:rsid w:val="0084308E"/>
    <w:rsid w:val="00856AD2"/>
    <w:rsid w:val="00870BD5"/>
    <w:rsid w:val="00885716"/>
    <w:rsid w:val="008965FB"/>
    <w:rsid w:val="008A41C8"/>
    <w:rsid w:val="008A5B53"/>
    <w:rsid w:val="008B5329"/>
    <w:rsid w:val="008B5ABC"/>
    <w:rsid w:val="008C63AD"/>
    <w:rsid w:val="008D0545"/>
    <w:rsid w:val="00904B80"/>
    <w:rsid w:val="0090638B"/>
    <w:rsid w:val="00913A48"/>
    <w:rsid w:val="00917E60"/>
    <w:rsid w:val="00935F61"/>
    <w:rsid w:val="00943443"/>
    <w:rsid w:val="00956A17"/>
    <w:rsid w:val="00960280"/>
    <w:rsid w:val="00961321"/>
    <w:rsid w:val="00962423"/>
    <w:rsid w:val="0096392A"/>
    <w:rsid w:val="00967FA4"/>
    <w:rsid w:val="00973A03"/>
    <w:rsid w:val="00977CB5"/>
    <w:rsid w:val="00983E00"/>
    <w:rsid w:val="00986440"/>
    <w:rsid w:val="0099396B"/>
    <w:rsid w:val="009A0FD3"/>
    <w:rsid w:val="009A1E0F"/>
    <w:rsid w:val="009A5D22"/>
    <w:rsid w:val="009B0250"/>
    <w:rsid w:val="009C43FB"/>
    <w:rsid w:val="009C7D34"/>
    <w:rsid w:val="009E633D"/>
    <w:rsid w:val="009E6375"/>
    <w:rsid w:val="009F24E5"/>
    <w:rsid w:val="009F2C80"/>
    <w:rsid w:val="009F3694"/>
    <w:rsid w:val="00A041E1"/>
    <w:rsid w:val="00A11A40"/>
    <w:rsid w:val="00A1382E"/>
    <w:rsid w:val="00A229C0"/>
    <w:rsid w:val="00A242CF"/>
    <w:rsid w:val="00A27141"/>
    <w:rsid w:val="00A33EF8"/>
    <w:rsid w:val="00A37A84"/>
    <w:rsid w:val="00A44125"/>
    <w:rsid w:val="00A4574E"/>
    <w:rsid w:val="00A46736"/>
    <w:rsid w:val="00A538CC"/>
    <w:rsid w:val="00A76702"/>
    <w:rsid w:val="00A80CB0"/>
    <w:rsid w:val="00A82C15"/>
    <w:rsid w:val="00A90872"/>
    <w:rsid w:val="00A92D6A"/>
    <w:rsid w:val="00A93EFB"/>
    <w:rsid w:val="00A9693F"/>
    <w:rsid w:val="00AA2B20"/>
    <w:rsid w:val="00AB35DE"/>
    <w:rsid w:val="00AC116C"/>
    <w:rsid w:val="00AC2696"/>
    <w:rsid w:val="00AD69BB"/>
    <w:rsid w:val="00AE001A"/>
    <w:rsid w:val="00AE7B47"/>
    <w:rsid w:val="00AF05D7"/>
    <w:rsid w:val="00AF687D"/>
    <w:rsid w:val="00B21EDC"/>
    <w:rsid w:val="00B24A38"/>
    <w:rsid w:val="00B32F64"/>
    <w:rsid w:val="00B3467E"/>
    <w:rsid w:val="00B35362"/>
    <w:rsid w:val="00B40828"/>
    <w:rsid w:val="00B43A28"/>
    <w:rsid w:val="00B50D5D"/>
    <w:rsid w:val="00B60531"/>
    <w:rsid w:val="00B617F2"/>
    <w:rsid w:val="00B641BD"/>
    <w:rsid w:val="00B66852"/>
    <w:rsid w:val="00B75785"/>
    <w:rsid w:val="00B77434"/>
    <w:rsid w:val="00B800C9"/>
    <w:rsid w:val="00B92B5B"/>
    <w:rsid w:val="00BA5942"/>
    <w:rsid w:val="00BA5ACF"/>
    <w:rsid w:val="00BA7503"/>
    <w:rsid w:val="00BC3BD4"/>
    <w:rsid w:val="00BD7F3E"/>
    <w:rsid w:val="00BE4FEF"/>
    <w:rsid w:val="00BE63A6"/>
    <w:rsid w:val="00BE7086"/>
    <w:rsid w:val="00C0212E"/>
    <w:rsid w:val="00C04954"/>
    <w:rsid w:val="00C13CB5"/>
    <w:rsid w:val="00C17CB5"/>
    <w:rsid w:val="00C214D5"/>
    <w:rsid w:val="00C27B39"/>
    <w:rsid w:val="00C3087F"/>
    <w:rsid w:val="00C35256"/>
    <w:rsid w:val="00C44D19"/>
    <w:rsid w:val="00C50628"/>
    <w:rsid w:val="00C50B23"/>
    <w:rsid w:val="00C56B49"/>
    <w:rsid w:val="00C66D77"/>
    <w:rsid w:val="00C73288"/>
    <w:rsid w:val="00C81C25"/>
    <w:rsid w:val="00CB1164"/>
    <w:rsid w:val="00CC243C"/>
    <w:rsid w:val="00CF2CA9"/>
    <w:rsid w:val="00CF4B96"/>
    <w:rsid w:val="00CF76CA"/>
    <w:rsid w:val="00D0095E"/>
    <w:rsid w:val="00D02740"/>
    <w:rsid w:val="00D04FB8"/>
    <w:rsid w:val="00D22D1D"/>
    <w:rsid w:val="00D23707"/>
    <w:rsid w:val="00D367B4"/>
    <w:rsid w:val="00D53EE2"/>
    <w:rsid w:val="00D5427F"/>
    <w:rsid w:val="00D61F15"/>
    <w:rsid w:val="00D74539"/>
    <w:rsid w:val="00D74E56"/>
    <w:rsid w:val="00D77C9C"/>
    <w:rsid w:val="00D82572"/>
    <w:rsid w:val="00D83F18"/>
    <w:rsid w:val="00DA6A27"/>
    <w:rsid w:val="00DC1708"/>
    <w:rsid w:val="00DC743F"/>
    <w:rsid w:val="00DD4168"/>
    <w:rsid w:val="00DD4C5D"/>
    <w:rsid w:val="00DE3A79"/>
    <w:rsid w:val="00DE7B26"/>
    <w:rsid w:val="00DF056E"/>
    <w:rsid w:val="00E1783B"/>
    <w:rsid w:val="00E25B44"/>
    <w:rsid w:val="00E27DDA"/>
    <w:rsid w:val="00E31011"/>
    <w:rsid w:val="00E311F2"/>
    <w:rsid w:val="00E33AAB"/>
    <w:rsid w:val="00E35D84"/>
    <w:rsid w:val="00E451D7"/>
    <w:rsid w:val="00E51957"/>
    <w:rsid w:val="00E53CA0"/>
    <w:rsid w:val="00E647B9"/>
    <w:rsid w:val="00E65505"/>
    <w:rsid w:val="00E7101E"/>
    <w:rsid w:val="00E73A99"/>
    <w:rsid w:val="00E76380"/>
    <w:rsid w:val="00E76C75"/>
    <w:rsid w:val="00E851DC"/>
    <w:rsid w:val="00E86088"/>
    <w:rsid w:val="00E921E7"/>
    <w:rsid w:val="00E95884"/>
    <w:rsid w:val="00E96F67"/>
    <w:rsid w:val="00EB0D55"/>
    <w:rsid w:val="00EB1D0C"/>
    <w:rsid w:val="00EB40F2"/>
    <w:rsid w:val="00EC4D1A"/>
    <w:rsid w:val="00ED1ED3"/>
    <w:rsid w:val="00EE1963"/>
    <w:rsid w:val="00F0223F"/>
    <w:rsid w:val="00F12D42"/>
    <w:rsid w:val="00F31C2E"/>
    <w:rsid w:val="00F331AB"/>
    <w:rsid w:val="00F46F3A"/>
    <w:rsid w:val="00F670CA"/>
    <w:rsid w:val="00F72918"/>
    <w:rsid w:val="00F76423"/>
    <w:rsid w:val="00F82DA0"/>
    <w:rsid w:val="00F867CE"/>
    <w:rsid w:val="00F876F5"/>
    <w:rsid w:val="00FA61DB"/>
    <w:rsid w:val="00FA72F0"/>
    <w:rsid w:val="00FC6DE3"/>
    <w:rsid w:val="00FD128A"/>
    <w:rsid w:val="00FD37C4"/>
    <w:rsid w:val="00FE0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F7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7F7F"/>
    <w:pPr>
      <w:keepNext/>
      <w:jc w:val="center"/>
      <w:outlineLvl w:val="0"/>
    </w:pPr>
    <w:rPr>
      <w:b/>
      <w:bCs/>
      <w:sz w:val="28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57F7F"/>
    <w:rPr>
      <w:rFonts w:ascii="Times New Roman" w:eastAsia="Times New Roman" w:hAnsi="Times New Roman" w:cs="Times New Roman"/>
      <w:b/>
      <w:bCs/>
      <w:sz w:val="28"/>
      <w:szCs w:val="20"/>
      <w:lang w:val="sr-Latn-CS"/>
    </w:rPr>
  </w:style>
  <w:style w:type="paragraph" w:styleId="BalloonText">
    <w:name w:val="Balloon Text"/>
    <w:basedOn w:val="Normal"/>
    <w:link w:val="BalloonTextChar"/>
    <w:semiHidden/>
    <w:rsid w:val="00557F7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57F7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rsid w:val="00557F7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57F7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557F7F"/>
  </w:style>
  <w:style w:type="table" w:styleId="TableGrid">
    <w:name w:val="Table Grid"/>
    <w:basedOn w:val="TableNormal"/>
    <w:rsid w:val="00557F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57F7F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rsid w:val="00557F7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557F7F"/>
    <w:pPr>
      <w:ind w:left="720"/>
    </w:pPr>
  </w:style>
  <w:style w:type="paragraph" w:styleId="BodyText2">
    <w:name w:val="Body Text 2"/>
    <w:basedOn w:val="Normal"/>
    <w:link w:val="BodyText2Char"/>
    <w:rsid w:val="00557F7F"/>
    <w:pPr>
      <w:suppressAutoHyphens/>
      <w:spacing w:after="120" w:line="480" w:lineRule="auto"/>
    </w:pPr>
    <w:rPr>
      <w:rFonts w:eastAsia="Arial Unicode MS"/>
      <w:color w:val="000000"/>
      <w:kern w:val="1"/>
      <w:lang w:eastAsia="ar-SA"/>
    </w:rPr>
  </w:style>
  <w:style w:type="character" w:customStyle="1" w:styleId="BodyText2Char">
    <w:name w:val="Body Text 2 Char"/>
    <w:link w:val="BodyText2"/>
    <w:rsid w:val="00557F7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C81C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39A40-89F8-4C8B-A290-CBBE69B6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ossinisajanic</dc:creator>
  <cp:lastModifiedBy>Sladja</cp:lastModifiedBy>
  <cp:revision>59</cp:revision>
  <cp:lastPrinted>2022-07-19T08:26:00Z</cp:lastPrinted>
  <dcterms:created xsi:type="dcterms:W3CDTF">2017-07-12T10:11:00Z</dcterms:created>
  <dcterms:modified xsi:type="dcterms:W3CDTF">2023-06-27T09:42:00Z</dcterms:modified>
</cp:coreProperties>
</file>